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41FE3" w:rsidRPr="00EB427F" w:rsidRDefault="00641FE3" w:rsidP="001779D1">
      <w:pPr>
        <w:rPr>
          <w:rFonts w:ascii="Times New Roman" w:hAnsi="Times New Roman"/>
          <w:sz w:val="24"/>
          <w:szCs w:val="24"/>
        </w:rPr>
      </w:pPr>
    </w:p>
    <w:p w:rsidR="00641FE3" w:rsidRPr="00EB427F" w:rsidRDefault="00641FE3" w:rsidP="001779D1">
      <w:pPr>
        <w:rPr>
          <w:rFonts w:ascii="Times New Roman" w:hAnsi="Times New Roman"/>
          <w:sz w:val="24"/>
          <w:szCs w:val="24"/>
        </w:rPr>
      </w:pPr>
    </w:p>
    <w:p w:rsidR="00641FE3" w:rsidRPr="00EB427F" w:rsidRDefault="00641FE3" w:rsidP="001779D1">
      <w:pPr>
        <w:rPr>
          <w:rFonts w:ascii="Times New Roman" w:hAnsi="Times New Roman"/>
          <w:sz w:val="24"/>
          <w:szCs w:val="24"/>
        </w:rPr>
      </w:pPr>
    </w:p>
    <w:p w:rsidR="00641FE3" w:rsidRPr="00EB427F" w:rsidRDefault="00641FE3" w:rsidP="001779D1">
      <w:pPr>
        <w:rPr>
          <w:rFonts w:ascii="Times New Roman" w:hAnsi="Times New Roman"/>
          <w:sz w:val="24"/>
          <w:szCs w:val="24"/>
        </w:rPr>
      </w:pPr>
    </w:p>
    <w:p w:rsidR="00641FE3" w:rsidRPr="00EB427F" w:rsidRDefault="00641FE3" w:rsidP="001779D1">
      <w:pPr>
        <w:rPr>
          <w:rFonts w:ascii="Times New Roman" w:hAnsi="Times New Roman"/>
          <w:sz w:val="24"/>
          <w:szCs w:val="24"/>
        </w:rPr>
      </w:pPr>
    </w:p>
    <w:p w:rsidR="00641FE3" w:rsidRPr="00EB427F" w:rsidRDefault="00641FE3" w:rsidP="001779D1">
      <w:pPr>
        <w:rPr>
          <w:rFonts w:ascii="Times New Roman" w:hAnsi="Times New Roman"/>
          <w:sz w:val="24"/>
          <w:szCs w:val="24"/>
        </w:rPr>
      </w:pPr>
    </w:p>
    <w:p w:rsidR="00641FE3" w:rsidRPr="00EB427F" w:rsidRDefault="00641FE3" w:rsidP="001779D1">
      <w:pPr>
        <w:rPr>
          <w:rFonts w:ascii="Times New Roman" w:hAnsi="Times New Roman"/>
          <w:sz w:val="24"/>
          <w:szCs w:val="24"/>
        </w:rPr>
      </w:pPr>
    </w:p>
    <w:p w:rsidR="00641FE3" w:rsidRPr="00EB427F" w:rsidRDefault="00641FE3" w:rsidP="001779D1">
      <w:pPr>
        <w:rPr>
          <w:rFonts w:ascii="Times New Roman" w:hAnsi="Times New Roman"/>
          <w:sz w:val="24"/>
          <w:szCs w:val="24"/>
        </w:rPr>
      </w:pPr>
    </w:p>
    <w:p w:rsidR="00641FE3" w:rsidRPr="008F12E9" w:rsidRDefault="00641FE3" w:rsidP="001779D1">
      <w:pPr>
        <w:jc w:val="center"/>
        <w:rPr>
          <w:rFonts w:ascii="Times New Roman" w:hAnsi="Times New Roman"/>
          <w:b/>
          <w:sz w:val="44"/>
          <w:szCs w:val="44"/>
        </w:rPr>
      </w:pPr>
      <w:r w:rsidRPr="008F12E9">
        <w:rPr>
          <w:rFonts w:ascii="Times New Roman" w:hAnsi="Times New Roman"/>
          <w:b/>
          <w:sz w:val="44"/>
          <w:szCs w:val="44"/>
        </w:rPr>
        <w:t>CAIET DE SARCINI</w:t>
      </w:r>
    </w:p>
    <w:p w:rsidR="00641FE3" w:rsidRPr="00EB427F" w:rsidRDefault="00641FE3" w:rsidP="001779D1">
      <w:pPr>
        <w:rPr>
          <w:rFonts w:ascii="Times New Roman" w:hAnsi="Times New Roman"/>
          <w:sz w:val="24"/>
          <w:szCs w:val="24"/>
        </w:rPr>
      </w:pPr>
    </w:p>
    <w:p w:rsidR="00641FE3" w:rsidRPr="00EB427F" w:rsidRDefault="00641FE3" w:rsidP="001779D1">
      <w:pPr>
        <w:rPr>
          <w:rFonts w:ascii="Times New Roman" w:hAnsi="Times New Roman"/>
          <w:sz w:val="24"/>
          <w:szCs w:val="24"/>
        </w:rPr>
      </w:pPr>
    </w:p>
    <w:p w:rsidR="00641FE3" w:rsidRPr="00EB427F" w:rsidRDefault="00641FE3" w:rsidP="001779D1">
      <w:pPr>
        <w:rPr>
          <w:rFonts w:ascii="Times New Roman" w:hAnsi="Times New Roman"/>
          <w:sz w:val="24"/>
          <w:szCs w:val="24"/>
        </w:rPr>
      </w:pPr>
    </w:p>
    <w:p w:rsidR="00641FE3" w:rsidRPr="00EB427F" w:rsidRDefault="00641FE3" w:rsidP="001779D1">
      <w:pPr>
        <w:rPr>
          <w:rFonts w:ascii="Times New Roman" w:hAnsi="Times New Roman"/>
          <w:sz w:val="24"/>
          <w:szCs w:val="24"/>
        </w:rPr>
      </w:pPr>
    </w:p>
    <w:p w:rsidR="00641FE3" w:rsidRPr="00EB427F" w:rsidRDefault="00641FE3" w:rsidP="001779D1">
      <w:pPr>
        <w:rPr>
          <w:rFonts w:ascii="Times New Roman" w:hAnsi="Times New Roman"/>
          <w:sz w:val="24"/>
          <w:szCs w:val="24"/>
        </w:rPr>
      </w:pPr>
    </w:p>
    <w:p w:rsidR="00641FE3" w:rsidRPr="00EB427F" w:rsidRDefault="00641FE3" w:rsidP="001779D1">
      <w:pPr>
        <w:rPr>
          <w:rFonts w:ascii="Times New Roman" w:hAnsi="Times New Roman"/>
          <w:sz w:val="24"/>
          <w:szCs w:val="24"/>
        </w:rPr>
      </w:pPr>
    </w:p>
    <w:p w:rsidR="00641FE3" w:rsidRPr="00EB427F" w:rsidRDefault="00641FE3" w:rsidP="001779D1">
      <w:pPr>
        <w:rPr>
          <w:rFonts w:ascii="Times New Roman" w:hAnsi="Times New Roman"/>
          <w:sz w:val="24"/>
          <w:szCs w:val="24"/>
        </w:rPr>
      </w:pPr>
    </w:p>
    <w:p w:rsidR="00641FE3" w:rsidRPr="00EB427F" w:rsidRDefault="00641FE3" w:rsidP="001779D1">
      <w:pPr>
        <w:rPr>
          <w:rFonts w:ascii="Times New Roman" w:hAnsi="Times New Roman"/>
          <w:sz w:val="24"/>
          <w:szCs w:val="24"/>
        </w:rPr>
      </w:pPr>
    </w:p>
    <w:p w:rsidR="00641FE3" w:rsidRPr="00EB427F" w:rsidRDefault="00641FE3" w:rsidP="001779D1">
      <w:pPr>
        <w:rPr>
          <w:rFonts w:ascii="Times New Roman" w:hAnsi="Times New Roman"/>
          <w:sz w:val="24"/>
          <w:szCs w:val="24"/>
        </w:rPr>
      </w:pPr>
    </w:p>
    <w:p w:rsidR="00641FE3" w:rsidRPr="00EB427F" w:rsidRDefault="00641FE3" w:rsidP="001779D1">
      <w:pPr>
        <w:rPr>
          <w:rFonts w:ascii="Times New Roman" w:hAnsi="Times New Roman"/>
          <w:sz w:val="24"/>
          <w:szCs w:val="24"/>
        </w:rPr>
      </w:pPr>
    </w:p>
    <w:p w:rsidR="00641FE3" w:rsidRPr="00EB427F" w:rsidRDefault="00641FE3" w:rsidP="001779D1">
      <w:pPr>
        <w:rPr>
          <w:rFonts w:ascii="Times New Roman" w:hAnsi="Times New Roman"/>
          <w:sz w:val="24"/>
          <w:szCs w:val="24"/>
        </w:rPr>
      </w:pPr>
    </w:p>
    <w:p w:rsidR="00641FE3" w:rsidRPr="00EB427F" w:rsidRDefault="00641FE3" w:rsidP="001779D1">
      <w:pPr>
        <w:rPr>
          <w:rFonts w:ascii="Times New Roman" w:hAnsi="Times New Roman"/>
          <w:sz w:val="24"/>
          <w:szCs w:val="24"/>
        </w:rPr>
      </w:pPr>
    </w:p>
    <w:p w:rsidR="00641FE3" w:rsidRPr="00EB427F" w:rsidRDefault="00641FE3" w:rsidP="001779D1">
      <w:pPr>
        <w:rPr>
          <w:rFonts w:ascii="Times New Roman" w:hAnsi="Times New Roman"/>
          <w:sz w:val="24"/>
          <w:szCs w:val="24"/>
        </w:rPr>
      </w:pPr>
    </w:p>
    <w:p w:rsidR="00641FE3" w:rsidRPr="00EB427F" w:rsidRDefault="00641FE3" w:rsidP="001779D1">
      <w:pPr>
        <w:rPr>
          <w:rFonts w:ascii="Times New Roman" w:hAnsi="Times New Roman"/>
          <w:sz w:val="24"/>
          <w:szCs w:val="24"/>
        </w:rPr>
      </w:pPr>
    </w:p>
    <w:p w:rsidR="00641FE3" w:rsidRPr="00EB427F" w:rsidRDefault="00641FE3" w:rsidP="001779D1">
      <w:pPr>
        <w:rPr>
          <w:rFonts w:ascii="Times New Roman" w:hAnsi="Times New Roman"/>
          <w:sz w:val="24"/>
          <w:szCs w:val="24"/>
        </w:rPr>
      </w:pPr>
    </w:p>
    <w:p w:rsidR="00641FE3" w:rsidRPr="00EB427F" w:rsidRDefault="00641FE3" w:rsidP="001779D1">
      <w:pPr>
        <w:rPr>
          <w:rFonts w:ascii="Times New Roman" w:hAnsi="Times New Roman"/>
          <w:sz w:val="24"/>
          <w:szCs w:val="24"/>
        </w:rPr>
      </w:pPr>
    </w:p>
    <w:p w:rsidR="00641FE3" w:rsidRPr="00EB427F" w:rsidRDefault="00641FE3" w:rsidP="001779D1">
      <w:pPr>
        <w:widowControl w:val="0"/>
        <w:autoSpaceDE w:val="0"/>
        <w:spacing w:before="158" w:after="0" w:line="100" w:lineRule="atLeast"/>
        <w:rPr>
          <w:rFonts w:ascii="Times New Roman" w:hAnsi="Times New Roman"/>
          <w:b/>
          <w:color w:val="000000"/>
          <w:spacing w:val="-3"/>
          <w:sz w:val="24"/>
          <w:szCs w:val="24"/>
          <w:u w:val="single"/>
        </w:rPr>
      </w:pPr>
      <w:r w:rsidRPr="00EB427F">
        <w:rPr>
          <w:rFonts w:ascii="Times New Roman" w:hAnsi="Times New Roman"/>
          <w:b/>
          <w:color w:val="000000"/>
          <w:spacing w:val="-3"/>
          <w:sz w:val="24"/>
          <w:szCs w:val="24"/>
          <w:u w:val="single"/>
        </w:rPr>
        <w:lastRenderedPageBreak/>
        <w:t xml:space="preserve">CUPRINS </w:t>
      </w:r>
    </w:p>
    <w:p w:rsidR="00641FE3" w:rsidRPr="00EB427F" w:rsidRDefault="00641FE3" w:rsidP="001779D1">
      <w:pPr>
        <w:widowControl w:val="0"/>
        <w:autoSpaceDE w:val="0"/>
        <w:spacing w:before="246" w:after="0" w:line="100" w:lineRule="atLeast"/>
        <w:ind w:left="851"/>
        <w:jc w:val="both"/>
        <w:rPr>
          <w:rFonts w:ascii="Times New Roman" w:hAnsi="Times New Roman"/>
          <w:b/>
          <w:color w:val="000000"/>
          <w:spacing w:val="-3"/>
          <w:sz w:val="24"/>
          <w:szCs w:val="24"/>
          <w:u w:val="single"/>
        </w:rPr>
      </w:pPr>
      <w:r w:rsidRPr="00EB427F">
        <w:rPr>
          <w:rFonts w:ascii="Times New Roman" w:hAnsi="Times New Roman"/>
          <w:b/>
          <w:color w:val="000000"/>
          <w:spacing w:val="-3"/>
          <w:sz w:val="24"/>
          <w:szCs w:val="24"/>
          <w:u w:val="single"/>
        </w:rPr>
        <w:t xml:space="preserve">1. DATE GENERALE </w:t>
      </w:r>
    </w:p>
    <w:p w:rsidR="00641FE3" w:rsidRPr="00EB427F" w:rsidRDefault="00641FE3" w:rsidP="001779D1">
      <w:pPr>
        <w:widowControl w:val="0"/>
        <w:autoSpaceDE w:val="0"/>
        <w:spacing w:before="117" w:after="0" w:line="100" w:lineRule="atLeast"/>
        <w:ind w:left="851"/>
        <w:jc w:val="both"/>
        <w:rPr>
          <w:rFonts w:ascii="Times New Roman" w:hAnsi="Times New Roman"/>
          <w:b/>
          <w:color w:val="000000"/>
          <w:spacing w:val="-2"/>
          <w:sz w:val="24"/>
          <w:szCs w:val="24"/>
        </w:rPr>
      </w:pPr>
      <w:r w:rsidRPr="00EB427F">
        <w:rPr>
          <w:rFonts w:ascii="Times New Roman" w:hAnsi="Times New Roman"/>
          <w:b/>
          <w:color w:val="000000"/>
          <w:spacing w:val="-2"/>
          <w:sz w:val="24"/>
          <w:szCs w:val="24"/>
        </w:rPr>
        <w:t xml:space="preserve">1. 1. DENUMIREA PROIECTULUI DE FINANTARE NERAMBURSABILA </w:t>
      </w:r>
    </w:p>
    <w:p w:rsidR="00641FE3" w:rsidRPr="00EB427F" w:rsidRDefault="00641FE3" w:rsidP="001779D1">
      <w:pPr>
        <w:widowControl w:val="0"/>
        <w:autoSpaceDE w:val="0"/>
        <w:spacing w:before="119" w:after="0" w:line="100" w:lineRule="atLeast"/>
        <w:ind w:left="851"/>
        <w:jc w:val="both"/>
        <w:rPr>
          <w:rFonts w:ascii="Times New Roman" w:hAnsi="Times New Roman"/>
          <w:b/>
          <w:color w:val="000000"/>
          <w:spacing w:val="-2"/>
          <w:sz w:val="24"/>
          <w:szCs w:val="24"/>
        </w:rPr>
      </w:pPr>
      <w:r w:rsidRPr="00EB427F">
        <w:rPr>
          <w:rFonts w:ascii="Times New Roman" w:hAnsi="Times New Roman"/>
          <w:b/>
          <w:color w:val="000000"/>
          <w:spacing w:val="-2"/>
          <w:sz w:val="24"/>
          <w:szCs w:val="24"/>
        </w:rPr>
        <w:t xml:space="preserve">1. 2. BENEFICIAR </w:t>
      </w:r>
    </w:p>
    <w:p w:rsidR="00641FE3" w:rsidRPr="00EB427F" w:rsidRDefault="00641FE3" w:rsidP="001779D1">
      <w:pPr>
        <w:widowControl w:val="0"/>
        <w:autoSpaceDE w:val="0"/>
        <w:spacing w:before="99" w:after="0" w:line="100" w:lineRule="atLeast"/>
        <w:ind w:left="851"/>
        <w:jc w:val="both"/>
        <w:rPr>
          <w:rFonts w:ascii="Times New Roman" w:hAnsi="Times New Roman"/>
          <w:b/>
          <w:color w:val="000000"/>
          <w:spacing w:val="-2"/>
          <w:sz w:val="24"/>
          <w:szCs w:val="24"/>
        </w:rPr>
      </w:pPr>
      <w:r w:rsidRPr="00EB427F">
        <w:rPr>
          <w:rFonts w:ascii="Times New Roman" w:hAnsi="Times New Roman"/>
          <w:b/>
          <w:color w:val="000000"/>
          <w:spacing w:val="-2"/>
          <w:sz w:val="24"/>
          <w:szCs w:val="24"/>
        </w:rPr>
        <w:t xml:space="preserve">1. 3. AMPLASAMENTUL </w:t>
      </w:r>
    </w:p>
    <w:p w:rsidR="00641FE3" w:rsidRPr="00EB427F" w:rsidRDefault="00641FE3" w:rsidP="001779D1">
      <w:pPr>
        <w:widowControl w:val="0"/>
        <w:autoSpaceDE w:val="0"/>
        <w:spacing w:before="119" w:after="0" w:line="100" w:lineRule="atLeast"/>
        <w:ind w:left="851"/>
        <w:jc w:val="both"/>
        <w:rPr>
          <w:rFonts w:ascii="Times New Roman" w:hAnsi="Times New Roman"/>
          <w:b/>
          <w:color w:val="000000"/>
          <w:spacing w:val="-2"/>
          <w:sz w:val="24"/>
          <w:szCs w:val="24"/>
        </w:rPr>
      </w:pPr>
      <w:r w:rsidRPr="00EB427F">
        <w:rPr>
          <w:rFonts w:ascii="Times New Roman" w:hAnsi="Times New Roman"/>
          <w:b/>
          <w:color w:val="000000"/>
          <w:spacing w:val="-2"/>
          <w:sz w:val="24"/>
          <w:szCs w:val="24"/>
        </w:rPr>
        <w:t xml:space="preserve">1. 4. SUPRAFATA SI SITUATIA JURIDICA A TERENULUI </w:t>
      </w:r>
    </w:p>
    <w:p w:rsidR="00641FE3" w:rsidRPr="00EB427F" w:rsidRDefault="00641FE3" w:rsidP="001779D1">
      <w:pPr>
        <w:widowControl w:val="0"/>
        <w:autoSpaceDE w:val="0"/>
        <w:spacing w:before="99" w:after="0" w:line="100" w:lineRule="atLeast"/>
        <w:ind w:left="851"/>
        <w:jc w:val="both"/>
        <w:rPr>
          <w:rFonts w:ascii="Times New Roman" w:hAnsi="Times New Roman"/>
          <w:b/>
          <w:color w:val="000000"/>
          <w:spacing w:val="-2"/>
          <w:sz w:val="24"/>
          <w:szCs w:val="24"/>
        </w:rPr>
      </w:pPr>
      <w:r w:rsidRPr="00EB427F">
        <w:rPr>
          <w:rFonts w:ascii="Times New Roman" w:hAnsi="Times New Roman"/>
          <w:b/>
          <w:color w:val="000000"/>
          <w:spacing w:val="-2"/>
          <w:sz w:val="24"/>
          <w:szCs w:val="24"/>
        </w:rPr>
        <w:t xml:space="preserve">1. 5. CARACTERISTICILE PRINCIPALE ALE CONSTRUCTIILOR </w:t>
      </w:r>
    </w:p>
    <w:p w:rsidR="00641FE3" w:rsidRPr="00EB427F" w:rsidRDefault="00641FE3" w:rsidP="001779D1">
      <w:pPr>
        <w:widowControl w:val="0"/>
        <w:autoSpaceDE w:val="0"/>
        <w:spacing w:before="130" w:after="0" w:line="100" w:lineRule="atLeast"/>
        <w:ind w:left="851"/>
        <w:jc w:val="both"/>
        <w:rPr>
          <w:rFonts w:ascii="Times New Roman" w:hAnsi="Times New Roman"/>
          <w:b/>
          <w:color w:val="000000"/>
          <w:spacing w:val="-3"/>
          <w:sz w:val="24"/>
          <w:szCs w:val="24"/>
          <w:u w:val="single"/>
        </w:rPr>
      </w:pPr>
      <w:r w:rsidRPr="00EB427F">
        <w:rPr>
          <w:rFonts w:ascii="Times New Roman" w:hAnsi="Times New Roman"/>
          <w:b/>
          <w:color w:val="000000"/>
          <w:spacing w:val="-3"/>
          <w:sz w:val="24"/>
          <w:szCs w:val="24"/>
          <w:u w:val="single"/>
        </w:rPr>
        <w:t xml:space="preserve">2. OBIECTUL CONTRACTULUI DE ACHIZITIE PUBLICA </w:t>
      </w:r>
    </w:p>
    <w:p w:rsidR="00641FE3" w:rsidRPr="00EB427F" w:rsidRDefault="00641FE3" w:rsidP="001779D1">
      <w:pPr>
        <w:widowControl w:val="0"/>
        <w:autoSpaceDE w:val="0"/>
        <w:spacing w:before="97" w:after="0" w:line="100" w:lineRule="atLeast"/>
        <w:ind w:left="851"/>
        <w:jc w:val="both"/>
        <w:rPr>
          <w:rFonts w:ascii="Times New Roman" w:hAnsi="Times New Roman"/>
          <w:b/>
          <w:color w:val="000000"/>
          <w:spacing w:val="-2"/>
          <w:sz w:val="24"/>
          <w:szCs w:val="24"/>
        </w:rPr>
      </w:pPr>
      <w:r w:rsidRPr="00EB427F">
        <w:rPr>
          <w:rFonts w:ascii="Times New Roman" w:hAnsi="Times New Roman"/>
          <w:b/>
          <w:color w:val="000000"/>
          <w:spacing w:val="-2"/>
          <w:sz w:val="24"/>
          <w:szCs w:val="24"/>
        </w:rPr>
        <w:t xml:space="preserve">2. 1. CERINTE </w:t>
      </w:r>
    </w:p>
    <w:p w:rsidR="00641FE3" w:rsidRPr="00EB427F" w:rsidRDefault="00641FE3" w:rsidP="001779D1">
      <w:pPr>
        <w:widowControl w:val="0"/>
        <w:autoSpaceDE w:val="0"/>
        <w:spacing w:before="119" w:after="0" w:line="100" w:lineRule="atLeast"/>
        <w:ind w:left="851"/>
        <w:jc w:val="both"/>
        <w:rPr>
          <w:rFonts w:ascii="Times New Roman" w:hAnsi="Times New Roman"/>
          <w:b/>
          <w:color w:val="000000"/>
          <w:spacing w:val="-2"/>
          <w:sz w:val="24"/>
          <w:szCs w:val="24"/>
        </w:rPr>
      </w:pPr>
      <w:r w:rsidRPr="00EB427F">
        <w:rPr>
          <w:rFonts w:ascii="Times New Roman" w:hAnsi="Times New Roman"/>
          <w:b/>
          <w:color w:val="000000"/>
          <w:spacing w:val="-2"/>
          <w:sz w:val="24"/>
          <w:szCs w:val="24"/>
        </w:rPr>
        <w:t xml:space="preserve">2. 2. CONDITII PRIVIND REALIZAREA CONTRACTULUI </w:t>
      </w:r>
    </w:p>
    <w:p w:rsidR="00641FE3" w:rsidRPr="00EB427F" w:rsidRDefault="00641FE3" w:rsidP="001779D1">
      <w:pPr>
        <w:widowControl w:val="0"/>
        <w:autoSpaceDE w:val="0"/>
        <w:spacing w:before="99" w:after="0" w:line="100" w:lineRule="atLeast"/>
        <w:ind w:left="851"/>
        <w:jc w:val="both"/>
        <w:rPr>
          <w:rFonts w:ascii="Times New Roman" w:hAnsi="Times New Roman"/>
          <w:b/>
          <w:color w:val="000000"/>
          <w:spacing w:val="-2"/>
          <w:sz w:val="24"/>
          <w:szCs w:val="24"/>
        </w:rPr>
      </w:pPr>
      <w:r w:rsidRPr="00EB427F">
        <w:rPr>
          <w:rFonts w:ascii="Times New Roman" w:hAnsi="Times New Roman"/>
          <w:b/>
          <w:color w:val="000000"/>
          <w:spacing w:val="-2"/>
          <w:sz w:val="24"/>
          <w:szCs w:val="24"/>
        </w:rPr>
        <w:t xml:space="preserve">2. 3. CONDITII PRIVIND CALITATEA SERVICIILOR </w:t>
      </w:r>
    </w:p>
    <w:p w:rsidR="00641FE3" w:rsidRPr="00EB427F" w:rsidRDefault="00641FE3" w:rsidP="001779D1">
      <w:pPr>
        <w:widowControl w:val="0"/>
        <w:autoSpaceDE w:val="0"/>
        <w:spacing w:before="119" w:after="0" w:line="100" w:lineRule="atLeast"/>
        <w:ind w:left="851"/>
        <w:jc w:val="both"/>
        <w:rPr>
          <w:rFonts w:ascii="Times New Roman" w:hAnsi="Times New Roman"/>
          <w:b/>
          <w:color w:val="000000"/>
          <w:spacing w:val="-2"/>
          <w:sz w:val="24"/>
          <w:szCs w:val="24"/>
        </w:rPr>
      </w:pPr>
      <w:r w:rsidRPr="00EB427F">
        <w:rPr>
          <w:rFonts w:ascii="Times New Roman" w:hAnsi="Times New Roman"/>
          <w:b/>
          <w:color w:val="000000"/>
          <w:spacing w:val="-2"/>
          <w:sz w:val="24"/>
          <w:szCs w:val="24"/>
        </w:rPr>
        <w:t xml:space="preserve">2. 4. RECEPTIA SERVICIILOR </w:t>
      </w:r>
    </w:p>
    <w:p w:rsidR="00641FE3" w:rsidRPr="00EB427F" w:rsidRDefault="00641FE3" w:rsidP="001779D1">
      <w:pPr>
        <w:widowControl w:val="0"/>
        <w:autoSpaceDE w:val="0"/>
        <w:spacing w:before="99" w:after="0" w:line="100" w:lineRule="atLeast"/>
        <w:ind w:left="851"/>
        <w:jc w:val="both"/>
        <w:rPr>
          <w:rFonts w:ascii="Times New Roman" w:hAnsi="Times New Roman"/>
          <w:b/>
          <w:color w:val="000000"/>
          <w:spacing w:val="-2"/>
          <w:sz w:val="24"/>
          <w:szCs w:val="24"/>
        </w:rPr>
      </w:pPr>
      <w:r w:rsidRPr="00EB427F">
        <w:rPr>
          <w:rFonts w:ascii="Times New Roman" w:hAnsi="Times New Roman"/>
          <w:b/>
          <w:color w:val="000000"/>
          <w:spacing w:val="-2"/>
          <w:sz w:val="24"/>
          <w:szCs w:val="24"/>
        </w:rPr>
        <w:t xml:space="preserve">2. 5. INCEPEREA LUCRARILOR </w:t>
      </w:r>
    </w:p>
    <w:p w:rsidR="00641FE3" w:rsidRPr="00EB427F" w:rsidRDefault="00641FE3" w:rsidP="001779D1">
      <w:pPr>
        <w:widowControl w:val="0"/>
        <w:autoSpaceDE w:val="0"/>
        <w:spacing w:before="119" w:after="0" w:line="100" w:lineRule="atLeast"/>
        <w:ind w:left="851"/>
        <w:jc w:val="both"/>
        <w:rPr>
          <w:rFonts w:ascii="Times New Roman" w:hAnsi="Times New Roman"/>
          <w:b/>
          <w:color w:val="000000"/>
          <w:spacing w:val="-2"/>
          <w:sz w:val="24"/>
          <w:szCs w:val="24"/>
        </w:rPr>
      </w:pPr>
      <w:r w:rsidRPr="00EB427F">
        <w:rPr>
          <w:rFonts w:ascii="Times New Roman" w:hAnsi="Times New Roman"/>
          <w:b/>
          <w:color w:val="000000"/>
          <w:spacing w:val="-2"/>
          <w:sz w:val="24"/>
          <w:szCs w:val="24"/>
        </w:rPr>
        <w:t xml:space="preserve">2. 6. CONDITII DE EXECUTIE A LUCRARILOR </w:t>
      </w:r>
    </w:p>
    <w:p w:rsidR="00641FE3" w:rsidRPr="00EB427F" w:rsidRDefault="00641FE3" w:rsidP="001779D1">
      <w:pPr>
        <w:widowControl w:val="0"/>
        <w:autoSpaceDE w:val="0"/>
        <w:spacing w:before="119" w:after="0" w:line="100" w:lineRule="atLeast"/>
        <w:ind w:left="851"/>
        <w:jc w:val="both"/>
        <w:rPr>
          <w:rFonts w:ascii="Times New Roman" w:hAnsi="Times New Roman"/>
          <w:b/>
          <w:color w:val="000000"/>
          <w:spacing w:val="-2"/>
          <w:sz w:val="24"/>
          <w:szCs w:val="24"/>
        </w:rPr>
      </w:pPr>
      <w:r w:rsidRPr="00EB427F">
        <w:rPr>
          <w:rFonts w:ascii="Times New Roman" w:hAnsi="Times New Roman"/>
          <w:b/>
          <w:color w:val="000000"/>
          <w:spacing w:val="-2"/>
          <w:sz w:val="24"/>
          <w:szCs w:val="24"/>
        </w:rPr>
        <w:t xml:space="preserve">2. 7.  EXECUTIA LUCRARILOR </w:t>
      </w:r>
    </w:p>
    <w:p w:rsidR="00641FE3" w:rsidRPr="00EB427F" w:rsidRDefault="00641FE3" w:rsidP="001779D1">
      <w:pPr>
        <w:widowControl w:val="0"/>
        <w:autoSpaceDE w:val="0"/>
        <w:spacing w:before="99" w:after="0" w:line="100" w:lineRule="atLeast"/>
        <w:ind w:left="851"/>
        <w:jc w:val="both"/>
        <w:rPr>
          <w:rFonts w:ascii="Times New Roman" w:hAnsi="Times New Roman"/>
          <w:b/>
          <w:color w:val="000000"/>
          <w:spacing w:val="-2"/>
          <w:sz w:val="24"/>
          <w:szCs w:val="24"/>
        </w:rPr>
      </w:pPr>
      <w:r w:rsidRPr="00EB427F">
        <w:rPr>
          <w:rFonts w:ascii="Times New Roman" w:hAnsi="Times New Roman"/>
          <w:b/>
          <w:color w:val="000000"/>
          <w:spacing w:val="-2"/>
          <w:sz w:val="24"/>
          <w:szCs w:val="24"/>
        </w:rPr>
        <w:t xml:space="preserve">2. 8.  CONDITII PRIVIND </w:t>
      </w:r>
      <w:proofErr w:type="gramStart"/>
      <w:r w:rsidRPr="00EB427F">
        <w:rPr>
          <w:rFonts w:ascii="Times New Roman" w:hAnsi="Times New Roman"/>
          <w:b/>
          <w:color w:val="000000"/>
          <w:spacing w:val="-2"/>
          <w:sz w:val="24"/>
          <w:szCs w:val="24"/>
        </w:rPr>
        <w:t>CALITATEA  LUCRARILOR</w:t>
      </w:r>
      <w:proofErr w:type="gramEnd"/>
      <w:r w:rsidRPr="00EB427F">
        <w:rPr>
          <w:rFonts w:ascii="Times New Roman" w:hAnsi="Times New Roman"/>
          <w:b/>
          <w:color w:val="000000"/>
          <w:spacing w:val="-2"/>
          <w:sz w:val="24"/>
          <w:szCs w:val="24"/>
        </w:rPr>
        <w:t xml:space="preserve"> </w:t>
      </w:r>
    </w:p>
    <w:p w:rsidR="00641FE3" w:rsidRPr="00EB427F" w:rsidRDefault="00641FE3" w:rsidP="001779D1">
      <w:pPr>
        <w:widowControl w:val="0"/>
        <w:autoSpaceDE w:val="0"/>
        <w:spacing w:before="119" w:after="0" w:line="100" w:lineRule="atLeast"/>
        <w:ind w:left="851"/>
        <w:jc w:val="both"/>
        <w:rPr>
          <w:rFonts w:ascii="Times New Roman" w:hAnsi="Times New Roman"/>
          <w:b/>
          <w:color w:val="000000"/>
          <w:spacing w:val="-2"/>
          <w:sz w:val="24"/>
          <w:szCs w:val="24"/>
        </w:rPr>
      </w:pPr>
      <w:r w:rsidRPr="00EB427F">
        <w:rPr>
          <w:rFonts w:ascii="Times New Roman" w:hAnsi="Times New Roman"/>
          <w:b/>
          <w:color w:val="000000"/>
          <w:spacing w:val="-2"/>
          <w:sz w:val="24"/>
          <w:szCs w:val="24"/>
        </w:rPr>
        <w:t xml:space="preserve">2. 9.  </w:t>
      </w:r>
      <w:proofErr w:type="gramStart"/>
      <w:r w:rsidRPr="00EB427F">
        <w:rPr>
          <w:rFonts w:ascii="Times New Roman" w:hAnsi="Times New Roman"/>
          <w:b/>
          <w:color w:val="000000"/>
          <w:spacing w:val="-2"/>
          <w:sz w:val="24"/>
          <w:szCs w:val="24"/>
        </w:rPr>
        <w:t>RECEPTIA  LUCRARILOR</w:t>
      </w:r>
      <w:proofErr w:type="gramEnd"/>
      <w:r w:rsidRPr="00EB427F">
        <w:rPr>
          <w:rFonts w:ascii="Times New Roman" w:hAnsi="Times New Roman"/>
          <w:b/>
          <w:color w:val="000000"/>
          <w:spacing w:val="-2"/>
          <w:sz w:val="24"/>
          <w:szCs w:val="24"/>
        </w:rPr>
        <w:t xml:space="preserve"> </w:t>
      </w:r>
    </w:p>
    <w:p w:rsidR="00641FE3" w:rsidRPr="00EB427F" w:rsidRDefault="00641FE3" w:rsidP="001779D1">
      <w:pPr>
        <w:widowControl w:val="0"/>
        <w:autoSpaceDE w:val="0"/>
        <w:spacing w:before="99" w:after="0" w:line="100" w:lineRule="atLeast"/>
        <w:ind w:left="851"/>
        <w:jc w:val="both"/>
        <w:rPr>
          <w:rFonts w:ascii="Times New Roman" w:hAnsi="Times New Roman"/>
          <w:b/>
          <w:color w:val="000000"/>
          <w:spacing w:val="-2"/>
          <w:sz w:val="24"/>
          <w:szCs w:val="24"/>
        </w:rPr>
      </w:pPr>
      <w:r w:rsidRPr="00EB427F">
        <w:rPr>
          <w:rFonts w:ascii="Times New Roman" w:hAnsi="Times New Roman"/>
          <w:b/>
          <w:color w:val="000000"/>
          <w:spacing w:val="-2"/>
          <w:sz w:val="24"/>
          <w:szCs w:val="24"/>
        </w:rPr>
        <w:t xml:space="preserve">2. 10.  ALTE OBLIGATII ALE EXECUTANTULUI, IN CADRUL VALORII OFERTEI </w:t>
      </w:r>
    </w:p>
    <w:p w:rsidR="00641FE3" w:rsidRPr="00EB427F" w:rsidRDefault="00641FE3" w:rsidP="001779D1">
      <w:pPr>
        <w:widowControl w:val="0"/>
        <w:autoSpaceDE w:val="0"/>
        <w:spacing w:before="130" w:after="0" w:line="100" w:lineRule="atLeast"/>
        <w:ind w:left="851"/>
        <w:jc w:val="both"/>
        <w:rPr>
          <w:rFonts w:ascii="Times New Roman" w:hAnsi="Times New Roman"/>
          <w:b/>
          <w:color w:val="000000"/>
          <w:spacing w:val="-3"/>
          <w:sz w:val="24"/>
          <w:szCs w:val="24"/>
          <w:u w:val="single"/>
        </w:rPr>
      </w:pPr>
      <w:r w:rsidRPr="00EB427F">
        <w:rPr>
          <w:rFonts w:ascii="Times New Roman" w:hAnsi="Times New Roman"/>
          <w:b/>
          <w:color w:val="000000"/>
          <w:spacing w:val="-3"/>
          <w:sz w:val="24"/>
          <w:szCs w:val="24"/>
          <w:u w:val="single"/>
        </w:rPr>
        <w:t xml:space="preserve">3. TEMA DE PROIECTARE </w:t>
      </w:r>
    </w:p>
    <w:p w:rsidR="00641FE3" w:rsidRPr="00EB427F" w:rsidRDefault="00641FE3" w:rsidP="001779D1">
      <w:pPr>
        <w:widowControl w:val="0"/>
        <w:autoSpaceDE w:val="0"/>
        <w:spacing w:before="97" w:after="0" w:line="100" w:lineRule="atLeast"/>
        <w:ind w:left="851"/>
        <w:jc w:val="both"/>
        <w:rPr>
          <w:rFonts w:ascii="Times New Roman" w:hAnsi="Times New Roman"/>
          <w:b/>
          <w:color w:val="000000"/>
          <w:spacing w:val="-2"/>
          <w:sz w:val="24"/>
          <w:szCs w:val="24"/>
        </w:rPr>
      </w:pPr>
      <w:r w:rsidRPr="00EB427F">
        <w:rPr>
          <w:rFonts w:ascii="Times New Roman" w:hAnsi="Times New Roman"/>
          <w:b/>
          <w:color w:val="000000"/>
          <w:spacing w:val="-2"/>
          <w:sz w:val="24"/>
          <w:szCs w:val="24"/>
        </w:rPr>
        <w:t xml:space="preserve">3.1. DATE GENERALE </w:t>
      </w:r>
    </w:p>
    <w:p w:rsidR="00641FE3" w:rsidRPr="00EB427F" w:rsidRDefault="00641FE3" w:rsidP="001779D1">
      <w:pPr>
        <w:widowControl w:val="0"/>
        <w:autoSpaceDE w:val="0"/>
        <w:spacing w:before="119" w:after="0" w:line="100" w:lineRule="atLeast"/>
        <w:ind w:left="851"/>
        <w:jc w:val="both"/>
        <w:rPr>
          <w:rFonts w:ascii="Times New Roman" w:hAnsi="Times New Roman"/>
          <w:b/>
          <w:color w:val="000000"/>
          <w:spacing w:val="-2"/>
          <w:sz w:val="24"/>
          <w:szCs w:val="24"/>
        </w:rPr>
      </w:pPr>
      <w:r w:rsidRPr="00EB427F">
        <w:rPr>
          <w:rFonts w:ascii="Times New Roman" w:hAnsi="Times New Roman"/>
          <w:b/>
          <w:color w:val="000000"/>
          <w:spacing w:val="-2"/>
          <w:sz w:val="24"/>
          <w:szCs w:val="24"/>
        </w:rPr>
        <w:t xml:space="preserve">3.2. CARACTERISTICILE AMPLASAMENTULUI </w:t>
      </w:r>
    </w:p>
    <w:p w:rsidR="00641FE3" w:rsidRPr="00EB427F" w:rsidRDefault="00641FE3" w:rsidP="001779D1">
      <w:pPr>
        <w:widowControl w:val="0"/>
        <w:autoSpaceDE w:val="0"/>
        <w:spacing w:before="99" w:after="0" w:line="100" w:lineRule="atLeast"/>
        <w:ind w:left="851"/>
        <w:jc w:val="both"/>
        <w:rPr>
          <w:rFonts w:ascii="Times New Roman" w:hAnsi="Times New Roman"/>
          <w:b/>
          <w:color w:val="000000"/>
          <w:spacing w:val="-2"/>
          <w:sz w:val="24"/>
          <w:szCs w:val="24"/>
        </w:rPr>
      </w:pPr>
      <w:r w:rsidRPr="00EB427F">
        <w:rPr>
          <w:rFonts w:ascii="Times New Roman" w:hAnsi="Times New Roman"/>
          <w:b/>
          <w:color w:val="000000"/>
          <w:spacing w:val="-2"/>
          <w:sz w:val="24"/>
          <w:szCs w:val="24"/>
        </w:rPr>
        <w:t xml:space="preserve">3.3. ASIGURAREA UTILITATILOR </w:t>
      </w:r>
    </w:p>
    <w:p w:rsidR="00641FE3" w:rsidRPr="00EB427F" w:rsidRDefault="00641FE3" w:rsidP="001779D1">
      <w:pPr>
        <w:widowControl w:val="0"/>
        <w:autoSpaceDE w:val="0"/>
        <w:spacing w:before="119" w:after="0" w:line="100" w:lineRule="atLeast"/>
        <w:ind w:left="851"/>
        <w:jc w:val="both"/>
        <w:rPr>
          <w:rFonts w:ascii="Times New Roman" w:hAnsi="Times New Roman"/>
          <w:b/>
          <w:color w:val="000000"/>
          <w:spacing w:val="-2"/>
          <w:sz w:val="24"/>
          <w:szCs w:val="24"/>
        </w:rPr>
      </w:pPr>
      <w:r w:rsidRPr="00EB427F">
        <w:rPr>
          <w:rFonts w:ascii="Times New Roman" w:hAnsi="Times New Roman"/>
          <w:b/>
          <w:color w:val="000000"/>
          <w:spacing w:val="-2"/>
          <w:sz w:val="24"/>
          <w:szCs w:val="24"/>
        </w:rPr>
        <w:t xml:space="preserve">3.4. CARACTERISTICILE CONSTRUCŢIEI PROPUSE </w:t>
      </w:r>
    </w:p>
    <w:p w:rsidR="00641FE3" w:rsidRPr="00EB427F" w:rsidRDefault="00641FE3" w:rsidP="001779D1">
      <w:pPr>
        <w:widowControl w:val="0"/>
        <w:autoSpaceDE w:val="0"/>
        <w:spacing w:before="137" w:after="0" w:line="100" w:lineRule="atLeast"/>
        <w:ind w:left="851" w:right="1410"/>
        <w:jc w:val="both"/>
        <w:rPr>
          <w:rFonts w:ascii="Times New Roman" w:hAnsi="Times New Roman"/>
          <w:b/>
          <w:color w:val="000000"/>
          <w:spacing w:val="-2"/>
          <w:sz w:val="24"/>
          <w:szCs w:val="24"/>
        </w:rPr>
      </w:pPr>
      <w:r w:rsidRPr="00EB427F">
        <w:rPr>
          <w:rFonts w:ascii="Times New Roman" w:hAnsi="Times New Roman"/>
          <w:b/>
          <w:color w:val="000000"/>
          <w:sz w:val="24"/>
          <w:szCs w:val="24"/>
        </w:rPr>
        <w:t xml:space="preserve">3.5. MODUL DE INDEPLINIRE A CERINTELOR ESENTIALE STIPULATE DE LEGEA </w:t>
      </w:r>
      <w:r w:rsidRPr="00EB427F">
        <w:rPr>
          <w:rFonts w:ascii="Times New Roman" w:hAnsi="Times New Roman"/>
          <w:b/>
          <w:color w:val="000000"/>
          <w:spacing w:val="-2"/>
          <w:sz w:val="24"/>
          <w:szCs w:val="24"/>
        </w:rPr>
        <w:t xml:space="preserve">10/1995 </w:t>
      </w:r>
    </w:p>
    <w:p w:rsidR="00641FE3" w:rsidRPr="00EB427F" w:rsidRDefault="00641FE3" w:rsidP="001779D1">
      <w:pPr>
        <w:widowControl w:val="0"/>
        <w:autoSpaceDE w:val="0"/>
        <w:spacing w:before="123" w:after="0" w:line="100" w:lineRule="atLeast"/>
        <w:ind w:left="851"/>
        <w:jc w:val="both"/>
        <w:rPr>
          <w:rFonts w:ascii="Times New Roman" w:hAnsi="Times New Roman"/>
          <w:b/>
          <w:color w:val="000000"/>
          <w:spacing w:val="-2"/>
          <w:sz w:val="24"/>
          <w:szCs w:val="24"/>
        </w:rPr>
      </w:pPr>
      <w:r w:rsidRPr="00EB427F">
        <w:rPr>
          <w:rFonts w:ascii="Times New Roman" w:hAnsi="Times New Roman"/>
          <w:b/>
          <w:color w:val="000000"/>
          <w:spacing w:val="-2"/>
          <w:sz w:val="24"/>
          <w:szCs w:val="24"/>
        </w:rPr>
        <w:t xml:space="preserve">3.6. ORGANIZAREA DE SANTIER </w:t>
      </w:r>
    </w:p>
    <w:p w:rsidR="00641FE3" w:rsidRPr="00EB427F" w:rsidRDefault="00641FE3" w:rsidP="001779D1">
      <w:pPr>
        <w:widowControl w:val="0"/>
        <w:autoSpaceDE w:val="0"/>
        <w:spacing w:before="110" w:after="0" w:line="100" w:lineRule="atLeast"/>
        <w:ind w:left="851"/>
        <w:jc w:val="both"/>
        <w:rPr>
          <w:rFonts w:ascii="Times New Roman" w:hAnsi="Times New Roman"/>
          <w:b/>
          <w:color w:val="000000"/>
          <w:spacing w:val="-3"/>
          <w:sz w:val="24"/>
          <w:szCs w:val="24"/>
          <w:u w:val="single"/>
        </w:rPr>
      </w:pPr>
      <w:r w:rsidRPr="00EB427F">
        <w:rPr>
          <w:rFonts w:ascii="Times New Roman" w:hAnsi="Times New Roman"/>
          <w:b/>
          <w:color w:val="000000"/>
          <w:spacing w:val="-3"/>
          <w:sz w:val="24"/>
          <w:szCs w:val="24"/>
          <w:u w:val="single"/>
        </w:rPr>
        <w:t xml:space="preserve">4. ANEXE </w:t>
      </w:r>
    </w:p>
    <w:p w:rsidR="00641FE3" w:rsidRPr="00EB427F" w:rsidRDefault="00641FE3" w:rsidP="001779D1">
      <w:pPr>
        <w:widowControl w:val="0"/>
        <w:autoSpaceDE w:val="0"/>
        <w:spacing w:before="117" w:after="0" w:line="100" w:lineRule="atLeast"/>
        <w:ind w:left="851"/>
        <w:jc w:val="both"/>
        <w:rPr>
          <w:rFonts w:ascii="Times New Roman" w:hAnsi="Times New Roman"/>
          <w:b/>
          <w:color w:val="000000"/>
          <w:spacing w:val="-2"/>
          <w:sz w:val="24"/>
          <w:szCs w:val="24"/>
        </w:rPr>
      </w:pPr>
      <w:r w:rsidRPr="00EB427F">
        <w:rPr>
          <w:rFonts w:ascii="Times New Roman" w:hAnsi="Times New Roman"/>
          <w:b/>
          <w:spacing w:val="-2"/>
          <w:sz w:val="24"/>
          <w:szCs w:val="24"/>
        </w:rPr>
        <w:t>4.1. PIESE</w:t>
      </w:r>
      <w:r w:rsidRPr="00EB427F">
        <w:rPr>
          <w:rFonts w:ascii="Times New Roman" w:hAnsi="Times New Roman"/>
          <w:b/>
          <w:color w:val="000000"/>
          <w:spacing w:val="-2"/>
          <w:sz w:val="24"/>
          <w:szCs w:val="24"/>
        </w:rPr>
        <w:t xml:space="preserve"> SCRISE </w:t>
      </w:r>
    </w:p>
    <w:p w:rsidR="00641FE3" w:rsidRPr="00EB427F" w:rsidRDefault="00641FE3" w:rsidP="001779D1">
      <w:pPr>
        <w:widowControl w:val="0"/>
        <w:autoSpaceDE w:val="0"/>
        <w:spacing w:before="119" w:after="0" w:line="100" w:lineRule="atLeast"/>
        <w:ind w:left="851"/>
        <w:jc w:val="both"/>
        <w:rPr>
          <w:rFonts w:ascii="Times New Roman" w:hAnsi="Times New Roman"/>
          <w:b/>
          <w:color w:val="000000"/>
          <w:spacing w:val="-2"/>
          <w:sz w:val="24"/>
          <w:szCs w:val="24"/>
        </w:rPr>
      </w:pPr>
      <w:r w:rsidRPr="00EB427F">
        <w:rPr>
          <w:rFonts w:ascii="Times New Roman" w:hAnsi="Times New Roman"/>
          <w:b/>
          <w:color w:val="000000"/>
          <w:spacing w:val="-2"/>
          <w:sz w:val="24"/>
          <w:szCs w:val="24"/>
        </w:rPr>
        <w:t xml:space="preserve">4.2. PIESE DESENATE </w:t>
      </w:r>
    </w:p>
    <w:p w:rsidR="00641FE3" w:rsidRDefault="00641FE3" w:rsidP="001779D1">
      <w:pPr>
        <w:widowControl w:val="0"/>
        <w:autoSpaceDE w:val="0"/>
        <w:spacing w:before="119" w:after="0" w:line="100" w:lineRule="atLeast"/>
        <w:ind w:left="851"/>
        <w:jc w:val="both"/>
        <w:rPr>
          <w:rFonts w:ascii="Times New Roman" w:hAnsi="Times New Roman"/>
          <w:b/>
          <w:color w:val="000000"/>
          <w:spacing w:val="-2"/>
          <w:sz w:val="24"/>
          <w:szCs w:val="24"/>
        </w:rPr>
      </w:pPr>
    </w:p>
    <w:p w:rsidR="00641FE3" w:rsidRDefault="00641FE3" w:rsidP="001779D1">
      <w:pPr>
        <w:widowControl w:val="0"/>
        <w:autoSpaceDE w:val="0"/>
        <w:spacing w:before="119" w:after="0" w:line="100" w:lineRule="atLeast"/>
        <w:ind w:left="851"/>
        <w:jc w:val="both"/>
        <w:rPr>
          <w:rFonts w:ascii="Times New Roman" w:hAnsi="Times New Roman"/>
          <w:b/>
          <w:color w:val="000000"/>
          <w:spacing w:val="-2"/>
          <w:sz w:val="24"/>
          <w:szCs w:val="24"/>
        </w:rPr>
      </w:pPr>
    </w:p>
    <w:p w:rsidR="00641FE3" w:rsidRDefault="00641FE3" w:rsidP="001779D1">
      <w:pPr>
        <w:widowControl w:val="0"/>
        <w:autoSpaceDE w:val="0"/>
        <w:spacing w:before="119" w:after="0" w:line="100" w:lineRule="atLeast"/>
        <w:ind w:left="851"/>
        <w:jc w:val="both"/>
        <w:rPr>
          <w:rFonts w:ascii="Times New Roman" w:hAnsi="Times New Roman"/>
          <w:b/>
          <w:color w:val="000000"/>
          <w:spacing w:val="-2"/>
          <w:sz w:val="24"/>
          <w:szCs w:val="24"/>
        </w:rPr>
      </w:pPr>
    </w:p>
    <w:p w:rsidR="00641FE3" w:rsidRPr="00EB427F" w:rsidRDefault="00641FE3" w:rsidP="001779D1">
      <w:pPr>
        <w:widowControl w:val="0"/>
        <w:autoSpaceDE w:val="0"/>
        <w:spacing w:before="119" w:after="0" w:line="100" w:lineRule="atLeast"/>
        <w:ind w:left="851"/>
        <w:jc w:val="both"/>
        <w:rPr>
          <w:rFonts w:ascii="Times New Roman" w:hAnsi="Times New Roman"/>
          <w:b/>
          <w:color w:val="000000"/>
          <w:spacing w:val="-2"/>
          <w:sz w:val="24"/>
          <w:szCs w:val="24"/>
        </w:rPr>
      </w:pPr>
    </w:p>
    <w:p w:rsidR="00641FE3" w:rsidRPr="00EB427F" w:rsidRDefault="00641FE3" w:rsidP="001779D1">
      <w:pPr>
        <w:widowControl w:val="0"/>
        <w:tabs>
          <w:tab w:val="left" w:pos="0"/>
        </w:tabs>
        <w:autoSpaceDE w:val="0"/>
        <w:spacing w:after="0" w:line="100" w:lineRule="atLeast"/>
        <w:ind w:right="-284"/>
        <w:jc w:val="both"/>
        <w:rPr>
          <w:rFonts w:ascii="Times New Roman" w:hAnsi="Times New Roman"/>
          <w:b/>
          <w:color w:val="000000"/>
          <w:spacing w:val="-3"/>
          <w:sz w:val="24"/>
          <w:szCs w:val="24"/>
          <w:u w:val="single"/>
        </w:rPr>
      </w:pPr>
      <w:r w:rsidRPr="00EB427F">
        <w:rPr>
          <w:rFonts w:ascii="Times New Roman" w:hAnsi="Times New Roman"/>
          <w:b/>
          <w:color w:val="000000"/>
          <w:spacing w:val="-3"/>
          <w:sz w:val="24"/>
          <w:szCs w:val="24"/>
          <w:u w:val="single"/>
        </w:rPr>
        <w:t xml:space="preserve">1. DATE GENERALE </w:t>
      </w:r>
    </w:p>
    <w:p w:rsidR="00641FE3" w:rsidRPr="00EB427F" w:rsidRDefault="00641FE3" w:rsidP="00FF1749">
      <w:pPr>
        <w:ind w:firstLine="720"/>
        <w:jc w:val="both"/>
        <w:rPr>
          <w:rFonts w:ascii="Times New Roman" w:hAnsi="Times New Roman"/>
          <w:sz w:val="24"/>
          <w:szCs w:val="24"/>
          <w:lang w:val="it-IT"/>
        </w:rPr>
      </w:pPr>
      <w:r w:rsidRPr="00EB427F">
        <w:rPr>
          <w:rFonts w:ascii="Times New Roman" w:hAnsi="Times New Roman"/>
          <w:sz w:val="24"/>
          <w:szCs w:val="24"/>
          <w:lang w:val="it-IT"/>
        </w:rPr>
        <w:t xml:space="preserve">      Casa de oaspeti din Gura Vaii este o cladire construita in 1970 pe un amplasament situat la cota + 130,00 intr-o pozitie cu o perspectiva impresionanta asupra imprejurimilor: Dunarea, Barajul  Hidrocentralei de la Portile de Fier 1, Insula Golu, Valea Jidostitei, cariera de marmura de la Varanic, drumul european E</w:t>
      </w:r>
      <w:r w:rsidRPr="00EB427F">
        <w:rPr>
          <w:rFonts w:ascii="Times New Roman" w:hAnsi="Times New Roman"/>
          <w:sz w:val="24"/>
          <w:szCs w:val="24"/>
          <w:vertAlign w:val="subscript"/>
          <w:lang w:val="it-IT"/>
        </w:rPr>
        <w:t>70</w:t>
      </w:r>
      <w:r w:rsidRPr="00EB427F">
        <w:rPr>
          <w:rFonts w:ascii="Times New Roman" w:hAnsi="Times New Roman"/>
          <w:sz w:val="24"/>
          <w:szCs w:val="24"/>
          <w:lang w:val="it-IT"/>
        </w:rPr>
        <w:t xml:space="preserve"> etc.</w:t>
      </w:r>
    </w:p>
    <w:p w:rsidR="00641FE3" w:rsidRPr="00EB427F" w:rsidRDefault="00641FE3" w:rsidP="00DD6414">
      <w:pPr>
        <w:ind w:firstLine="720"/>
        <w:jc w:val="both"/>
        <w:rPr>
          <w:rFonts w:ascii="Times New Roman" w:hAnsi="Times New Roman"/>
          <w:sz w:val="24"/>
          <w:szCs w:val="24"/>
          <w:lang w:val="fr-FR"/>
        </w:rPr>
      </w:pPr>
      <w:r w:rsidRPr="00EB427F">
        <w:rPr>
          <w:rFonts w:ascii="Times New Roman" w:hAnsi="Times New Roman"/>
          <w:sz w:val="24"/>
          <w:szCs w:val="24"/>
          <w:lang w:val="fr-FR"/>
        </w:rPr>
        <w:t>Clădirea este proprietatea Consiliului județean Mehedinți și este sitaută în cartierul Gura Văii la cca 11 Km de Drobeta Turnu Severin în zona premontană, adiacentă Dunării.</w:t>
      </w:r>
    </w:p>
    <w:p w:rsidR="00641FE3" w:rsidRPr="00EB427F" w:rsidRDefault="00641FE3" w:rsidP="00FF1749">
      <w:pPr>
        <w:ind w:firstLine="720"/>
        <w:jc w:val="both"/>
        <w:rPr>
          <w:rFonts w:ascii="Times New Roman" w:hAnsi="Times New Roman"/>
          <w:sz w:val="24"/>
          <w:szCs w:val="24"/>
          <w:lang w:val="it-IT"/>
        </w:rPr>
      </w:pPr>
      <w:r w:rsidRPr="00EB427F">
        <w:rPr>
          <w:rFonts w:ascii="Times New Roman" w:hAnsi="Times New Roman"/>
          <w:sz w:val="24"/>
          <w:szCs w:val="24"/>
          <w:lang w:val="it-IT"/>
        </w:rPr>
        <w:t>Constructia gîndita cu spatii de cazare ample ( in general apartamente ), salon  luat masa cu bucatarie minimala si anexele necesare are urmatoarele caracteristici:</w:t>
      </w:r>
    </w:p>
    <w:p w:rsidR="00641FE3" w:rsidRPr="00EB427F" w:rsidRDefault="00641FE3" w:rsidP="00FF1749">
      <w:pPr>
        <w:numPr>
          <w:ilvl w:val="0"/>
          <w:numId w:val="8"/>
        </w:numPr>
        <w:spacing w:after="0" w:line="240" w:lineRule="auto"/>
        <w:jc w:val="both"/>
        <w:rPr>
          <w:rFonts w:ascii="Times New Roman" w:hAnsi="Times New Roman"/>
          <w:sz w:val="24"/>
          <w:szCs w:val="24"/>
          <w:lang w:val="it-IT"/>
        </w:rPr>
      </w:pPr>
      <w:r w:rsidRPr="00EB427F">
        <w:rPr>
          <w:rFonts w:ascii="Times New Roman" w:hAnsi="Times New Roman"/>
          <w:sz w:val="24"/>
          <w:szCs w:val="24"/>
          <w:lang w:val="it-IT"/>
        </w:rPr>
        <w:t>regim de inaltime – demisol + parter + etaj 1;</w:t>
      </w:r>
    </w:p>
    <w:p w:rsidR="00641FE3" w:rsidRPr="00EB427F" w:rsidRDefault="00641FE3" w:rsidP="00FF1749">
      <w:pPr>
        <w:numPr>
          <w:ilvl w:val="0"/>
          <w:numId w:val="8"/>
        </w:numPr>
        <w:spacing w:after="0" w:line="240" w:lineRule="auto"/>
        <w:jc w:val="both"/>
        <w:rPr>
          <w:rFonts w:ascii="Times New Roman" w:hAnsi="Times New Roman"/>
          <w:sz w:val="24"/>
          <w:szCs w:val="24"/>
          <w:lang w:val="it-IT"/>
        </w:rPr>
      </w:pPr>
      <w:r w:rsidRPr="00EB427F">
        <w:rPr>
          <w:rFonts w:ascii="Times New Roman" w:hAnsi="Times New Roman"/>
          <w:sz w:val="24"/>
          <w:szCs w:val="24"/>
          <w:lang w:val="it-IT"/>
        </w:rPr>
        <w:t xml:space="preserve">suprafata construita – </w:t>
      </w:r>
      <w:smartTag w:uri="urn:schemas-microsoft-com:office:smarttags" w:element="metricconverter">
        <w:smartTagPr>
          <w:attr w:name="ProductID" w:val="978,50 m2"/>
        </w:smartTagPr>
        <w:r w:rsidRPr="00EB427F">
          <w:rPr>
            <w:rFonts w:ascii="Times New Roman" w:hAnsi="Times New Roman"/>
            <w:sz w:val="24"/>
            <w:szCs w:val="24"/>
            <w:lang w:val="it-IT"/>
          </w:rPr>
          <w:t>978,50 m</w:t>
        </w:r>
        <w:r w:rsidRPr="00EB427F">
          <w:rPr>
            <w:rFonts w:ascii="Times New Roman" w:hAnsi="Times New Roman"/>
            <w:sz w:val="24"/>
            <w:szCs w:val="24"/>
            <w:vertAlign w:val="superscript"/>
            <w:lang w:val="it-IT"/>
          </w:rPr>
          <w:t>2</w:t>
        </w:r>
      </w:smartTag>
      <w:r w:rsidRPr="00EB427F">
        <w:rPr>
          <w:rFonts w:ascii="Times New Roman" w:hAnsi="Times New Roman"/>
          <w:sz w:val="24"/>
          <w:szCs w:val="24"/>
          <w:lang w:val="it-IT"/>
        </w:rPr>
        <w:t>;</w:t>
      </w:r>
    </w:p>
    <w:p w:rsidR="00641FE3" w:rsidRPr="00EB427F" w:rsidRDefault="00641FE3" w:rsidP="00FF1749">
      <w:pPr>
        <w:widowControl w:val="0"/>
        <w:tabs>
          <w:tab w:val="left" w:pos="567"/>
        </w:tabs>
        <w:autoSpaceDE w:val="0"/>
        <w:spacing w:after="0" w:line="100" w:lineRule="atLeast"/>
        <w:ind w:left="567" w:right="-284"/>
        <w:jc w:val="both"/>
        <w:rPr>
          <w:rFonts w:ascii="Times New Roman" w:hAnsi="Times New Roman"/>
          <w:sz w:val="24"/>
          <w:szCs w:val="24"/>
          <w:lang w:val="it-IT"/>
        </w:rPr>
      </w:pPr>
      <w:r w:rsidRPr="00EB427F">
        <w:rPr>
          <w:rFonts w:ascii="Times New Roman" w:hAnsi="Times New Roman"/>
          <w:sz w:val="24"/>
          <w:szCs w:val="24"/>
          <w:lang w:val="it-IT"/>
        </w:rPr>
        <w:t xml:space="preserve">suprafata desfasurata – </w:t>
      </w:r>
      <w:smartTag w:uri="urn:schemas-microsoft-com:office:smarttags" w:element="metricconverter">
        <w:smartTagPr>
          <w:attr w:name="ProductID" w:val="2.114,60 m2"/>
        </w:smartTagPr>
        <w:r w:rsidRPr="00EB427F">
          <w:rPr>
            <w:rFonts w:ascii="Times New Roman" w:hAnsi="Times New Roman"/>
            <w:sz w:val="24"/>
            <w:szCs w:val="24"/>
            <w:lang w:val="it-IT"/>
          </w:rPr>
          <w:t>2.114,60 m</w:t>
        </w:r>
        <w:r w:rsidRPr="00EB427F">
          <w:rPr>
            <w:rFonts w:ascii="Times New Roman" w:hAnsi="Times New Roman"/>
            <w:sz w:val="24"/>
            <w:szCs w:val="24"/>
            <w:vertAlign w:val="superscript"/>
            <w:lang w:val="it-IT"/>
          </w:rPr>
          <w:t>2</w:t>
        </w:r>
      </w:smartTag>
      <w:r w:rsidRPr="00EB427F">
        <w:rPr>
          <w:rFonts w:ascii="Times New Roman" w:hAnsi="Times New Roman"/>
          <w:sz w:val="24"/>
          <w:szCs w:val="24"/>
          <w:lang w:val="it-IT"/>
        </w:rPr>
        <w:t xml:space="preserve"> ( inchisa ) + </w:t>
      </w:r>
      <w:smartTag w:uri="urn:schemas-microsoft-com:office:smarttags" w:element="metricconverter">
        <w:smartTagPr>
          <w:attr w:name="ProductID" w:val="270,40 m2"/>
        </w:smartTagPr>
        <w:r w:rsidRPr="00EB427F">
          <w:rPr>
            <w:rFonts w:ascii="Times New Roman" w:hAnsi="Times New Roman"/>
            <w:sz w:val="24"/>
            <w:szCs w:val="24"/>
            <w:lang w:val="it-IT"/>
          </w:rPr>
          <w:t>270,40 m</w:t>
        </w:r>
        <w:r w:rsidRPr="00EB427F">
          <w:rPr>
            <w:rFonts w:ascii="Times New Roman" w:hAnsi="Times New Roman"/>
            <w:sz w:val="24"/>
            <w:szCs w:val="24"/>
            <w:vertAlign w:val="superscript"/>
            <w:lang w:val="it-IT"/>
          </w:rPr>
          <w:t>2</w:t>
        </w:r>
      </w:smartTag>
      <w:r w:rsidRPr="00EB427F">
        <w:rPr>
          <w:rFonts w:ascii="Times New Roman" w:hAnsi="Times New Roman"/>
          <w:sz w:val="24"/>
          <w:szCs w:val="24"/>
          <w:lang w:val="it-IT"/>
        </w:rPr>
        <w:t xml:space="preserve"> ( terase ),</w:t>
      </w:r>
    </w:p>
    <w:p w:rsidR="00641FE3" w:rsidRPr="00EB427F" w:rsidRDefault="00641FE3" w:rsidP="00FF1749">
      <w:pPr>
        <w:widowControl w:val="0"/>
        <w:tabs>
          <w:tab w:val="left" w:pos="567"/>
        </w:tabs>
        <w:autoSpaceDE w:val="0"/>
        <w:spacing w:after="0" w:line="100" w:lineRule="atLeast"/>
        <w:ind w:left="567" w:right="-284"/>
        <w:jc w:val="both"/>
        <w:rPr>
          <w:rFonts w:ascii="Times New Roman" w:hAnsi="Times New Roman"/>
          <w:sz w:val="24"/>
          <w:szCs w:val="24"/>
          <w:lang w:val="it-IT"/>
        </w:rPr>
      </w:pPr>
    </w:p>
    <w:p w:rsidR="00641FE3" w:rsidRPr="00EB427F" w:rsidRDefault="00641FE3" w:rsidP="00FF1749">
      <w:pPr>
        <w:ind w:firstLine="720"/>
        <w:jc w:val="both"/>
        <w:rPr>
          <w:rFonts w:ascii="Times New Roman" w:hAnsi="Times New Roman"/>
          <w:b/>
          <w:sz w:val="24"/>
          <w:szCs w:val="24"/>
          <w:lang w:val="it-IT"/>
        </w:rPr>
      </w:pPr>
      <w:r w:rsidRPr="00EB427F">
        <w:rPr>
          <w:rFonts w:ascii="Times New Roman" w:hAnsi="Times New Roman"/>
          <w:sz w:val="24"/>
          <w:szCs w:val="24"/>
          <w:lang w:val="it-IT"/>
        </w:rPr>
        <w:t xml:space="preserve">Cladirea casei de oaspeti impreuna cu o altă clădire recent construită ( Centru de Formare Profesionala ) sunt situate pe un teren în suprafată de </w:t>
      </w:r>
      <w:smartTag w:uri="urn:schemas-microsoft-com:office:smarttags" w:element="metricconverter">
        <w:smartTagPr>
          <w:attr w:name="ProductID" w:val="12.516 m2"/>
        </w:smartTagPr>
        <w:r w:rsidRPr="00EB427F">
          <w:rPr>
            <w:rFonts w:ascii="Times New Roman" w:hAnsi="Times New Roman"/>
            <w:sz w:val="24"/>
            <w:szCs w:val="24"/>
            <w:lang w:val="it-IT"/>
          </w:rPr>
          <w:t>12.516 m</w:t>
        </w:r>
        <w:r w:rsidRPr="00EB427F">
          <w:rPr>
            <w:rFonts w:ascii="Times New Roman" w:hAnsi="Times New Roman"/>
            <w:sz w:val="24"/>
            <w:szCs w:val="24"/>
            <w:vertAlign w:val="superscript"/>
            <w:lang w:val="it-IT"/>
          </w:rPr>
          <w:t>2</w:t>
        </w:r>
      </w:smartTag>
      <w:r w:rsidRPr="00EB427F">
        <w:rPr>
          <w:rFonts w:ascii="Times New Roman" w:hAnsi="Times New Roman"/>
          <w:sz w:val="24"/>
          <w:szCs w:val="24"/>
          <w:lang w:val="it-IT"/>
        </w:rPr>
        <w:t xml:space="preserve"> cu regimul de folosință – </w:t>
      </w:r>
      <w:r w:rsidRPr="00EB427F">
        <w:rPr>
          <w:rFonts w:ascii="Times New Roman" w:hAnsi="Times New Roman"/>
          <w:b/>
          <w:sz w:val="24"/>
          <w:szCs w:val="24"/>
          <w:lang w:val="it-IT"/>
        </w:rPr>
        <w:t>curti constructii.</w:t>
      </w:r>
    </w:p>
    <w:p w:rsidR="00641FE3" w:rsidRPr="00EB427F" w:rsidRDefault="00641FE3" w:rsidP="00A533DB">
      <w:pPr>
        <w:ind w:firstLine="708"/>
        <w:jc w:val="both"/>
        <w:rPr>
          <w:rFonts w:ascii="Times New Roman" w:hAnsi="Times New Roman"/>
          <w:sz w:val="24"/>
          <w:szCs w:val="24"/>
          <w:lang w:val="it-IT"/>
        </w:rPr>
      </w:pPr>
      <w:r w:rsidRPr="00EB427F">
        <w:rPr>
          <w:rFonts w:ascii="Times New Roman" w:hAnsi="Times New Roman"/>
          <w:sz w:val="24"/>
          <w:szCs w:val="24"/>
          <w:lang w:val="it-IT"/>
        </w:rPr>
        <w:t>Investitia CENTRUL REGIONAL DE AFACERI DUNARENE – GURA VAII, propusă de catre Consiliul Judetean Mehedinti va asigura conditiile pentru promovarea si dezvoltarea afacerilor intre cele doua tari si regiuni si intarirea relatiilor de prietenie si colaborare intre cele doua comunitati.</w:t>
      </w:r>
    </w:p>
    <w:p w:rsidR="00641FE3" w:rsidRPr="00EB427F" w:rsidRDefault="00641FE3" w:rsidP="00A533DB">
      <w:pPr>
        <w:ind w:firstLine="708"/>
        <w:jc w:val="both"/>
        <w:rPr>
          <w:rFonts w:ascii="Times New Roman" w:hAnsi="Times New Roman"/>
          <w:sz w:val="24"/>
          <w:szCs w:val="24"/>
          <w:lang w:val="it-IT"/>
        </w:rPr>
      </w:pPr>
      <w:r w:rsidRPr="00EB427F">
        <w:rPr>
          <w:rFonts w:ascii="Times New Roman" w:hAnsi="Times New Roman"/>
          <w:sz w:val="24"/>
          <w:szCs w:val="24"/>
          <w:lang w:val="it-IT"/>
        </w:rPr>
        <w:t>Investitia CENTRUL REGIONAL DE AFACERI DUNARENE – GURA VAII  se incadreaza in cadrul Obiectivului  strategic al Programului de Cooperare Transfrontalieră România - Bulgaria 2007-2013 „De a apropia oamenii, comunităţile şi economiile regiunii de graniţă România-Bulgaria pentru a participa la dezvoltarea comună a unei zone de cooperare, utilizându-şi resursele umane, naturale şi de mediu, precum şi avantajele, într-un mod durabil.</w:t>
      </w:r>
    </w:p>
    <w:p w:rsidR="00641FE3" w:rsidRPr="00EB427F" w:rsidRDefault="00641FE3" w:rsidP="00A533DB">
      <w:pPr>
        <w:ind w:firstLine="720"/>
        <w:jc w:val="both"/>
        <w:rPr>
          <w:rFonts w:ascii="Times New Roman" w:hAnsi="Times New Roman"/>
          <w:sz w:val="24"/>
          <w:szCs w:val="24"/>
          <w:lang w:val="it-IT"/>
        </w:rPr>
      </w:pPr>
      <w:r w:rsidRPr="00EB427F">
        <w:rPr>
          <w:rFonts w:ascii="Times New Roman" w:hAnsi="Times New Roman"/>
          <w:sz w:val="24"/>
          <w:szCs w:val="24"/>
          <w:lang w:val="it-IT"/>
        </w:rPr>
        <w:t>Rezolvarea programului propus a impus atât reabilitarea construcției existente, cât și  realizarea unei extinderii ( adaugiri ).</w:t>
      </w:r>
    </w:p>
    <w:p w:rsidR="00641FE3" w:rsidRPr="00EB427F" w:rsidRDefault="00641FE3" w:rsidP="00DD6414">
      <w:pPr>
        <w:ind w:firstLine="720"/>
        <w:jc w:val="both"/>
        <w:rPr>
          <w:rFonts w:ascii="Times New Roman" w:hAnsi="Times New Roman"/>
          <w:sz w:val="24"/>
          <w:szCs w:val="24"/>
          <w:lang w:val="it-IT"/>
        </w:rPr>
      </w:pPr>
      <w:r w:rsidRPr="00EB427F">
        <w:rPr>
          <w:rFonts w:ascii="Times New Roman" w:hAnsi="Times New Roman"/>
          <w:sz w:val="24"/>
          <w:szCs w:val="24"/>
          <w:lang w:val="it-IT"/>
        </w:rPr>
        <w:t>Topografia terenului</w:t>
      </w:r>
      <w:r w:rsidRPr="00EB427F">
        <w:rPr>
          <w:rFonts w:ascii="Times New Roman" w:hAnsi="Times New Roman"/>
          <w:b/>
          <w:sz w:val="24"/>
          <w:szCs w:val="24"/>
          <w:lang w:val="it-IT"/>
        </w:rPr>
        <w:t xml:space="preserve">, </w:t>
      </w:r>
      <w:r w:rsidRPr="00EB427F">
        <w:rPr>
          <w:rFonts w:ascii="Times New Roman" w:hAnsi="Times New Roman"/>
          <w:sz w:val="24"/>
          <w:szCs w:val="24"/>
          <w:lang w:val="it-IT"/>
        </w:rPr>
        <w:t>perspectiva asupra imprejmuirilor, cât și integrarea functională a extinderii a condus la solutia construirii unei aripi in partea nord – vestica a cladirii existente.</w:t>
      </w:r>
    </w:p>
    <w:p w:rsidR="00641FE3" w:rsidRPr="00EB427F" w:rsidRDefault="00641FE3" w:rsidP="001779D1">
      <w:pPr>
        <w:widowControl w:val="0"/>
        <w:tabs>
          <w:tab w:val="left" w:pos="567"/>
        </w:tabs>
        <w:autoSpaceDE w:val="0"/>
        <w:spacing w:after="0" w:line="100" w:lineRule="atLeast"/>
        <w:ind w:right="-284" w:firstLine="567"/>
        <w:jc w:val="both"/>
        <w:rPr>
          <w:rFonts w:ascii="Times New Roman" w:hAnsi="Times New Roman"/>
          <w:color w:val="000000"/>
          <w:spacing w:val="-4"/>
          <w:sz w:val="24"/>
          <w:szCs w:val="24"/>
        </w:rPr>
      </w:pPr>
      <w:r w:rsidRPr="00EB427F">
        <w:rPr>
          <w:rFonts w:ascii="Times New Roman" w:hAnsi="Times New Roman"/>
          <w:sz w:val="24"/>
          <w:szCs w:val="24"/>
          <w:lang w:val="it-IT"/>
        </w:rPr>
        <w:t>Conform cu  normativului  NPO74/2007 constructia are un risc geotehnic redus si se încadreaza in categoria geotehnica 1,</w:t>
      </w:r>
    </w:p>
    <w:p w:rsidR="00641FE3" w:rsidRPr="00EB427F" w:rsidRDefault="00641FE3" w:rsidP="001779D1">
      <w:pPr>
        <w:widowControl w:val="0"/>
        <w:tabs>
          <w:tab w:val="left" w:pos="567"/>
        </w:tabs>
        <w:autoSpaceDE w:val="0"/>
        <w:spacing w:after="0" w:line="100" w:lineRule="atLeast"/>
        <w:ind w:right="-284" w:firstLine="567"/>
        <w:jc w:val="both"/>
        <w:rPr>
          <w:rFonts w:ascii="Times New Roman" w:hAnsi="Times New Roman"/>
          <w:sz w:val="24"/>
          <w:szCs w:val="24"/>
          <w:lang w:val="fr-FR"/>
        </w:rPr>
      </w:pPr>
      <w:r w:rsidRPr="00EB427F">
        <w:rPr>
          <w:rFonts w:ascii="Times New Roman" w:hAnsi="Times New Roman"/>
          <w:sz w:val="24"/>
          <w:szCs w:val="24"/>
          <w:lang w:val="fr-FR"/>
        </w:rPr>
        <w:t xml:space="preserve"> Clasa de inportant</w:t>
      </w:r>
      <w:r w:rsidRPr="00EB427F">
        <w:rPr>
          <w:rFonts w:ascii="Times New Roman" w:hAnsi="Times New Roman"/>
          <w:sz w:val="24"/>
          <w:szCs w:val="24"/>
        </w:rPr>
        <w:t>ă</w:t>
      </w:r>
      <w:r w:rsidRPr="00EB427F">
        <w:rPr>
          <w:rFonts w:ascii="Times New Roman" w:hAnsi="Times New Roman"/>
          <w:sz w:val="24"/>
          <w:szCs w:val="24"/>
          <w:lang w:val="fr-FR"/>
        </w:rPr>
        <w:t xml:space="preserve"> conform Codului de proiectare seismic</w:t>
      </w:r>
      <w:r w:rsidRPr="00EB427F">
        <w:rPr>
          <w:rFonts w:ascii="Times New Roman" w:hAnsi="Times New Roman"/>
          <w:sz w:val="24"/>
          <w:szCs w:val="24"/>
        </w:rPr>
        <w:t>ă</w:t>
      </w:r>
      <w:r w:rsidRPr="00EB427F">
        <w:rPr>
          <w:rFonts w:ascii="Times New Roman" w:hAnsi="Times New Roman"/>
          <w:sz w:val="24"/>
          <w:szCs w:val="24"/>
          <w:lang w:val="fr-FR"/>
        </w:rPr>
        <w:t xml:space="preserve"> P 100-1/ 2006 este III.</w:t>
      </w:r>
    </w:p>
    <w:p w:rsidR="00641FE3" w:rsidRPr="00EB427F" w:rsidRDefault="00641FE3" w:rsidP="00F036E2">
      <w:pPr>
        <w:jc w:val="both"/>
        <w:rPr>
          <w:rFonts w:ascii="Times New Roman" w:hAnsi="Times New Roman"/>
          <w:sz w:val="24"/>
          <w:szCs w:val="24"/>
          <w:lang w:val="fr-FR"/>
        </w:rPr>
      </w:pPr>
      <w:r w:rsidRPr="00EB427F">
        <w:rPr>
          <w:rFonts w:ascii="Times New Roman" w:hAnsi="Times New Roman"/>
          <w:sz w:val="24"/>
          <w:szCs w:val="24"/>
          <w:lang w:val="fr-FR"/>
        </w:rPr>
        <w:t xml:space="preserve">          Categoria de important</w:t>
      </w:r>
      <w:r w:rsidRPr="00EB427F">
        <w:rPr>
          <w:rFonts w:ascii="Times New Roman" w:hAnsi="Times New Roman"/>
          <w:sz w:val="24"/>
          <w:szCs w:val="24"/>
        </w:rPr>
        <w:t>ă</w:t>
      </w:r>
      <w:r w:rsidRPr="00EB427F">
        <w:rPr>
          <w:rFonts w:ascii="Times New Roman" w:hAnsi="Times New Roman"/>
          <w:sz w:val="24"/>
          <w:szCs w:val="24"/>
          <w:lang w:val="fr-FR"/>
        </w:rPr>
        <w:t xml:space="preserve"> conform H.G. 766 / 1997 este C.</w:t>
      </w:r>
    </w:p>
    <w:p w:rsidR="00641FE3" w:rsidRPr="00EB427F" w:rsidRDefault="00641FE3" w:rsidP="00F036E2">
      <w:pPr>
        <w:jc w:val="both"/>
        <w:rPr>
          <w:rFonts w:ascii="Times New Roman" w:hAnsi="Times New Roman"/>
          <w:sz w:val="24"/>
          <w:szCs w:val="24"/>
          <w:lang w:val="fr-FR"/>
        </w:rPr>
      </w:pPr>
      <w:r w:rsidRPr="00EB427F">
        <w:rPr>
          <w:rFonts w:ascii="Times New Roman" w:hAnsi="Times New Roman"/>
          <w:sz w:val="24"/>
          <w:szCs w:val="24"/>
          <w:lang w:val="fr-FR"/>
        </w:rPr>
        <w:t xml:space="preserve">         Clasa de important</w:t>
      </w:r>
      <w:r w:rsidRPr="00EB427F">
        <w:rPr>
          <w:rFonts w:ascii="Times New Roman" w:hAnsi="Times New Roman"/>
          <w:sz w:val="24"/>
          <w:szCs w:val="24"/>
        </w:rPr>
        <w:t>ă</w:t>
      </w:r>
      <w:r w:rsidRPr="00EB427F">
        <w:rPr>
          <w:rFonts w:ascii="Times New Roman" w:hAnsi="Times New Roman"/>
          <w:sz w:val="24"/>
          <w:szCs w:val="24"/>
          <w:lang w:val="fr-FR"/>
        </w:rPr>
        <w:t xml:space="preserve"> conform H.G. 766 / 1997 este III.</w:t>
      </w:r>
    </w:p>
    <w:p w:rsidR="00641FE3" w:rsidRPr="00EB427F" w:rsidRDefault="00641FE3" w:rsidP="00DD6414">
      <w:pPr>
        <w:widowControl w:val="0"/>
        <w:tabs>
          <w:tab w:val="left" w:pos="567"/>
        </w:tabs>
        <w:autoSpaceDE w:val="0"/>
        <w:spacing w:after="0" w:line="100" w:lineRule="atLeast"/>
        <w:ind w:right="-284"/>
        <w:jc w:val="both"/>
        <w:rPr>
          <w:rFonts w:ascii="Times New Roman" w:hAnsi="Times New Roman"/>
          <w:sz w:val="24"/>
          <w:szCs w:val="24"/>
          <w:lang w:val="fr-FR"/>
        </w:rPr>
      </w:pPr>
    </w:p>
    <w:p w:rsidR="00641FE3" w:rsidRPr="00EB427F" w:rsidRDefault="00641FE3" w:rsidP="001779D1">
      <w:pPr>
        <w:widowControl w:val="0"/>
        <w:tabs>
          <w:tab w:val="left" w:pos="567"/>
        </w:tabs>
        <w:autoSpaceDE w:val="0"/>
        <w:spacing w:after="0" w:line="100" w:lineRule="atLeast"/>
        <w:ind w:right="-284" w:firstLine="567"/>
        <w:jc w:val="both"/>
        <w:rPr>
          <w:rFonts w:ascii="Times New Roman" w:hAnsi="Times New Roman"/>
          <w:color w:val="000000"/>
          <w:spacing w:val="-4"/>
          <w:sz w:val="24"/>
          <w:szCs w:val="24"/>
        </w:rPr>
      </w:pPr>
    </w:p>
    <w:p w:rsidR="00641FE3" w:rsidRPr="00EB427F" w:rsidRDefault="00641FE3" w:rsidP="00D25A7F">
      <w:pPr>
        <w:widowControl w:val="0"/>
        <w:numPr>
          <w:ilvl w:val="0"/>
          <w:numId w:val="9"/>
        </w:numPr>
        <w:autoSpaceDE w:val="0"/>
        <w:spacing w:after="0" w:line="100" w:lineRule="atLeast"/>
        <w:ind w:right="-284"/>
        <w:jc w:val="both"/>
        <w:rPr>
          <w:rFonts w:ascii="Times New Roman" w:hAnsi="Times New Roman"/>
          <w:b/>
          <w:color w:val="000000"/>
          <w:spacing w:val="-3"/>
          <w:sz w:val="24"/>
          <w:szCs w:val="24"/>
        </w:rPr>
      </w:pPr>
      <w:r w:rsidRPr="00EB427F">
        <w:rPr>
          <w:rFonts w:ascii="Times New Roman" w:hAnsi="Times New Roman"/>
          <w:b/>
          <w:color w:val="000000"/>
          <w:spacing w:val="-3"/>
          <w:sz w:val="24"/>
          <w:szCs w:val="24"/>
        </w:rPr>
        <w:t xml:space="preserve">1. DENUMIREA PROIECTULUI DE FINANTARE </w:t>
      </w:r>
    </w:p>
    <w:p w:rsidR="00641FE3" w:rsidRPr="00EB427F" w:rsidRDefault="00641FE3" w:rsidP="00D25A7F">
      <w:pPr>
        <w:widowControl w:val="0"/>
        <w:autoSpaceDE w:val="0"/>
        <w:spacing w:after="0" w:line="100" w:lineRule="atLeast"/>
        <w:ind w:left="360" w:right="-284"/>
        <w:jc w:val="both"/>
        <w:rPr>
          <w:rFonts w:ascii="Times New Roman" w:hAnsi="Times New Roman"/>
          <w:b/>
          <w:color w:val="000000"/>
          <w:spacing w:val="-3"/>
          <w:sz w:val="24"/>
          <w:szCs w:val="24"/>
        </w:rPr>
      </w:pPr>
    </w:p>
    <w:p w:rsidR="00641FE3" w:rsidRPr="00EB427F" w:rsidRDefault="00641FE3" w:rsidP="00602EFC">
      <w:pPr>
        <w:widowControl w:val="0"/>
        <w:autoSpaceDE w:val="0"/>
        <w:spacing w:after="0" w:line="100" w:lineRule="atLeast"/>
        <w:jc w:val="center"/>
        <w:rPr>
          <w:rFonts w:ascii="Times New Roman" w:hAnsi="Times New Roman"/>
          <w:sz w:val="24"/>
          <w:szCs w:val="24"/>
          <w:lang w:val="it-IT"/>
        </w:rPr>
      </w:pPr>
      <w:r w:rsidRPr="00EB427F">
        <w:rPr>
          <w:rFonts w:ascii="Times New Roman" w:hAnsi="Times New Roman"/>
          <w:sz w:val="24"/>
          <w:szCs w:val="24"/>
          <w:lang w:val="it-IT"/>
        </w:rPr>
        <w:t>CENTRUL REGIONAL DE AFACERI DUNARENE – GURA VAII –</w:t>
      </w:r>
    </w:p>
    <w:p w:rsidR="00641FE3" w:rsidRPr="00EB427F" w:rsidRDefault="00641FE3" w:rsidP="00602EFC">
      <w:pPr>
        <w:widowControl w:val="0"/>
        <w:autoSpaceDE w:val="0"/>
        <w:spacing w:after="0" w:line="100" w:lineRule="atLeast"/>
        <w:jc w:val="center"/>
        <w:rPr>
          <w:rFonts w:ascii="Times New Roman" w:hAnsi="Times New Roman"/>
          <w:color w:val="000000"/>
          <w:spacing w:val="-3"/>
          <w:sz w:val="24"/>
          <w:szCs w:val="24"/>
        </w:rPr>
      </w:pPr>
      <w:r w:rsidRPr="00EB427F">
        <w:rPr>
          <w:rFonts w:ascii="Times New Roman" w:hAnsi="Times New Roman"/>
          <w:sz w:val="24"/>
          <w:szCs w:val="24"/>
          <w:lang w:val="it-IT"/>
        </w:rPr>
        <w:t>JUDETUL  MEHEDINTI</w:t>
      </w:r>
    </w:p>
    <w:p w:rsidR="00641FE3" w:rsidRPr="00EB427F" w:rsidRDefault="00641FE3" w:rsidP="001779D1">
      <w:pPr>
        <w:widowControl w:val="0"/>
        <w:autoSpaceDE w:val="0"/>
        <w:spacing w:after="0" w:line="100" w:lineRule="atLeast"/>
        <w:jc w:val="both"/>
        <w:rPr>
          <w:rFonts w:ascii="Times New Roman" w:hAnsi="Times New Roman"/>
          <w:i/>
          <w:color w:val="000000"/>
          <w:w w:val="102"/>
          <w:sz w:val="24"/>
          <w:szCs w:val="24"/>
        </w:rPr>
      </w:pPr>
    </w:p>
    <w:p w:rsidR="00641FE3" w:rsidRPr="00EB427F" w:rsidRDefault="00641FE3" w:rsidP="001779D1">
      <w:pPr>
        <w:widowControl w:val="0"/>
        <w:autoSpaceDE w:val="0"/>
        <w:spacing w:after="0" w:line="100" w:lineRule="atLeast"/>
        <w:jc w:val="both"/>
        <w:rPr>
          <w:rFonts w:ascii="Times New Roman" w:hAnsi="Times New Roman"/>
          <w:sz w:val="24"/>
          <w:szCs w:val="24"/>
        </w:rPr>
      </w:pPr>
    </w:p>
    <w:p w:rsidR="00641FE3" w:rsidRPr="00EB427F" w:rsidRDefault="00641FE3" w:rsidP="001779D1">
      <w:pPr>
        <w:widowControl w:val="0"/>
        <w:autoSpaceDE w:val="0"/>
        <w:spacing w:after="0" w:line="100" w:lineRule="atLeast"/>
        <w:jc w:val="both"/>
        <w:rPr>
          <w:rFonts w:ascii="Times New Roman" w:hAnsi="Times New Roman"/>
          <w:b/>
          <w:color w:val="000000"/>
          <w:spacing w:val="-3"/>
          <w:sz w:val="24"/>
          <w:szCs w:val="24"/>
        </w:rPr>
      </w:pPr>
      <w:r w:rsidRPr="00EB427F">
        <w:rPr>
          <w:rFonts w:ascii="Times New Roman" w:hAnsi="Times New Roman"/>
          <w:b/>
          <w:color w:val="000000"/>
          <w:spacing w:val="-3"/>
          <w:sz w:val="24"/>
          <w:szCs w:val="24"/>
        </w:rPr>
        <w:t xml:space="preserve">1. 2. BENEFICIARUL  </w:t>
      </w:r>
      <w:r w:rsidRPr="00EB427F">
        <w:rPr>
          <w:rFonts w:ascii="Times New Roman" w:hAnsi="Times New Roman"/>
          <w:b/>
          <w:sz w:val="24"/>
          <w:szCs w:val="24"/>
          <w:lang w:val="it-IT"/>
        </w:rPr>
        <w:t xml:space="preserve">INVESTITIEI:  </w:t>
      </w:r>
      <w:r w:rsidRPr="00EB427F">
        <w:rPr>
          <w:rFonts w:ascii="Times New Roman" w:hAnsi="Times New Roman"/>
          <w:sz w:val="24"/>
          <w:szCs w:val="24"/>
          <w:lang w:val="it-IT"/>
        </w:rPr>
        <w:t>CONSILIUL JUDETEAN MEHEDINTI</w:t>
      </w:r>
    </w:p>
    <w:p w:rsidR="00641FE3" w:rsidRPr="00EB427F" w:rsidRDefault="00641FE3" w:rsidP="001779D1">
      <w:pPr>
        <w:widowControl w:val="0"/>
        <w:autoSpaceDE w:val="0"/>
        <w:spacing w:after="0" w:line="100" w:lineRule="atLeast"/>
        <w:jc w:val="both"/>
        <w:rPr>
          <w:rFonts w:ascii="Times New Roman" w:hAnsi="Times New Roman"/>
          <w:b/>
          <w:color w:val="000000"/>
          <w:spacing w:val="-3"/>
          <w:sz w:val="24"/>
          <w:szCs w:val="24"/>
        </w:rPr>
      </w:pPr>
    </w:p>
    <w:p w:rsidR="00641FE3" w:rsidRPr="00EB427F" w:rsidRDefault="00641FE3" w:rsidP="001779D1">
      <w:pPr>
        <w:widowControl w:val="0"/>
        <w:autoSpaceDE w:val="0"/>
        <w:spacing w:after="0" w:line="100" w:lineRule="atLeast"/>
        <w:ind w:left="2120"/>
        <w:jc w:val="both"/>
        <w:rPr>
          <w:rFonts w:ascii="Times New Roman" w:hAnsi="Times New Roman"/>
          <w:color w:val="000000"/>
          <w:spacing w:val="-2"/>
          <w:sz w:val="24"/>
          <w:szCs w:val="24"/>
        </w:rPr>
      </w:pPr>
    </w:p>
    <w:p w:rsidR="00641FE3" w:rsidRPr="00EB427F" w:rsidRDefault="00641FE3" w:rsidP="001779D1">
      <w:pPr>
        <w:widowControl w:val="0"/>
        <w:autoSpaceDE w:val="0"/>
        <w:spacing w:after="0" w:line="100" w:lineRule="atLeast"/>
        <w:jc w:val="both"/>
        <w:rPr>
          <w:rFonts w:ascii="Times New Roman" w:hAnsi="Times New Roman"/>
          <w:b/>
          <w:color w:val="000000"/>
          <w:spacing w:val="-3"/>
          <w:sz w:val="24"/>
          <w:szCs w:val="24"/>
        </w:rPr>
      </w:pPr>
      <w:r w:rsidRPr="00EB427F">
        <w:rPr>
          <w:rFonts w:ascii="Times New Roman" w:hAnsi="Times New Roman"/>
          <w:b/>
          <w:color w:val="000000"/>
          <w:spacing w:val="-3"/>
          <w:sz w:val="24"/>
          <w:szCs w:val="24"/>
        </w:rPr>
        <w:t>1.3. AMPLASAMENTUL</w:t>
      </w:r>
    </w:p>
    <w:p w:rsidR="00641FE3" w:rsidRPr="00EB427F" w:rsidRDefault="00641FE3" w:rsidP="001779D1">
      <w:pPr>
        <w:widowControl w:val="0"/>
        <w:autoSpaceDE w:val="0"/>
        <w:spacing w:after="0" w:line="100" w:lineRule="atLeast"/>
        <w:jc w:val="both"/>
        <w:rPr>
          <w:rFonts w:ascii="Times New Roman" w:hAnsi="Times New Roman"/>
          <w:color w:val="000000"/>
          <w:spacing w:val="-3"/>
          <w:sz w:val="24"/>
          <w:szCs w:val="24"/>
        </w:rPr>
      </w:pPr>
      <w:r w:rsidRPr="00EB427F">
        <w:rPr>
          <w:rFonts w:ascii="Times New Roman" w:hAnsi="Times New Roman"/>
          <w:sz w:val="24"/>
          <w:szCs w:val="24"/>
          <w:lang w:val="it-IT"/>
        </w:rPr>
        <w:t xml:space="preserve">        ROMANIA, JUD. MEHEDINTI, MUNICIPIUL DROBETA TR. SEVERIN  - CARTIERUL  GURA VAII</w:t>
      </w:r>
    </w:p>
    <w:p w:rsidR="00641FE3" w:rsidRPr="00EB427F" w:rsidRDefault="00641FE3" w:rsidP="001779D1">
      <w:pPr>
        <w:widowControl w:val="0"/>
        <w:autoSpaceDE w:val="0"/>
        <w:spacing w:after="0" w:line="100" w:lineRule="atLeast"/>
        <w:jc w:val="both"/>
        <w:rPr>
          <w:rFonts w:ascii="Times New Roman" w:hAnsi="Times New Roman"/>
          <w:color w:val="000000"/>
          <w:spacing w:val="-2"/>
          <w:sz w:val="24"/>
          <w:szCs w:val="24"/>
        </w:rPr>
      </w:pPr>
      <w:r w:rsidRPr="00EB427F">
        <w:rPr>
          <w:rFonts w:ascii="Times New Roman" w:hAnsi="Times New Roman"/>
          <w:color w:val="000000"/>
          <w:spacing w:val="-2"/>
          <w:sz w:val="24"/>
          <w:szCs w:val="24"/>
        </w:rPr>
        <w:tab/>
        <w:t xml:space="preserve"> </w:t>
      </w:r>
    </w:p>
    <w:p w:rsidR="00641FE3" w:rsidRPr="00EB427F" w:rsidRDefault="00641FE3" w:rsidP="001779D1">
      <w:pPr>
        <w:widowControl w:val="0"/>
        <w:autoSpaceDE w:val="0"/>
        <w:spacing w:after="0" w:line="100" w:lineRule="atLeast"/>
        <w:jc w:val="both"/>
        <w:rPr>
          <w:rFonts w:ascii="Times New Roman" w:hAnsi="Times New Roman"/>
          <w:sz w:val="24"/>
          <w:szCs w:val="24"/>
        </w:rPr>
      </w:pPr>
    </w:p>
    <w:p w:rsidR="00641FE3" w:rsidRPr="00EB427F" w:rsidRDefault="00641FE3" w:rsidP="001779D1">
      <w:pPr>
        <w:widowControl w:val="0"/>
        <w:autoSpaceDE w:val="0"/>
        <w:spacing w:after="0" w:line="100" w:lineRule="atLeast"/>
        <w:jc w:val="both"/>
        <w:rPr>
          <w:rFonts w:ascii="Times New Roman" w:hAnsi="Times New Roman"/>
          <w:b/>
          <w:color w:val="000000"/>
          <w:spacing w:val="-3"/>
          <w:sz w:val="24"/>
          <w:szCs w:val="24"/>
        </w:rPr>
      </w:pPr>
      <w:r w:rsidRPr="00EB427F">
        <w:rPr>
          <w:rFonts w:ascii="Times New Roman" w:hAnsi="Times New Roman"/>
          <w:b/>
          <w:color w:val="000000"/>
          <w:spacing w:val="-3"/>
          <w:sz w:val="24"/>
          <w:szCs w:val="24"/>
        </w:rPr>
        <w:t>1.4. SUPRAFATA SI SITUATIA JURIDICA A TERENULUI</w:t>
      </w:r>
    </w:p>
    <w:p w:rsidR="00641FE3" w:rsidRPr="00EB427F" w:rsidRDefault="00641FE3" w:rsidP="001779D1">
      <w:pPr>
        <w:spacing w:after="0" w:line="100" w:lineRule="atLeast"/>
        <w:ind w:firstLine="720"/>
        <w:jc w:val="both"/>
        <w:rPr>
          <w:rFonts w:ascii="Times New Roman" w:hAnsi="Times New Roman"/>
          <w:sz w:val="24"/>
          <w:szCs w:val="24"/>
        </w:rPr>
      </w:pPr>
    </w:p>
    <w:p w:rsidR="00641FE3" w:rsidRPr="00EB427F" w:rsidRDefault="00641FE3" w:rsidP="001779D1">
      <w:pPr>
        <w:spacing w:after="0" w:line="100" w:lineRule="atLeast"/>
        <w:ind w:firstLine="720"/>
        <w:jc w:val="both"/>
        <w:rPr>
          <w:rFonts w:ascii="Times New Roman" w:hAnsi="Times New Roman"/>
          <w:sz w:val="24"/>
          <w:szCs w:val="24"/>
        </w:rPr>
      </w:pPr>
      <w:r w:rsidRPr="00EB427F">
        <w:rPr>
          <w:rFonts w:ascii="Times New Roman" w:hAnsi="Times New Roman"/>
          <w:sz w:val="24"/>
          <w:szCs w:val="24"/>
        </w:rPr>
        <w:t>Terenul  si cladirile aferente, aflate in Municipiul Drobeta Tr.Severin, cartie Gura Văii, este in proprietatea publică a județului Mehedinți si  administrarea Consiliului Judetean Mehedinți –  conform H.G.1163/2001</w:t>
      </w:r>
    </w:p>
    <w:p w:rsidR="00641FE3" w:rsidRPr="00EB427F" w:rsidRDefault="00641FE3" w:rsidP="001779D1">
      <w:pPr>
        <w:spacing w:after="0" w:line="100" w:lineRule="atLeast"/>
        <w:ind w:firstLine="720"/>
        <w:jc w:val="both"/>
        <w:rPr>
          <w:rFonts w:ascii="Times New Roman" w:hAnsi="Times New Roman"/>
          <w:sz w:val="24"/>
          <w:szCs w:val="24"/>
        </w:rPr>
      </w:pPr>
      <w:r w:rsidRPr="00EB427F">
        <w:rPr>
          <w:rFonts w:ascii="Times New Roman" w:hAnsi="Times New Roman"/>
          <w:sz w:val="24"/>
          <w:szCs w:val="24"/>
        </w:rPr>
        <w:t>Descriere cladiri:</w:t>
      </w:r>
    </w:p>
    <w:p w:rsidR="00641FE3" w:rsidRPr="00EB427F" w:rsidRDefault="00641FE3" w:rsidP="001779D1">
      <w:pPr>
        <w:spacing w:after="0" w:line="100" w:lineRule="atLeast"/>
        <w:ind w:firstLine="720"/>
        <w:jc w:val="both"/>
        <w:rPr>
          <w:rFonts w:ascii="Times New Roman" w:hAnsi="Times New Roman"/>
          <w:sz w:val="24"/>
          <w:szCs w:val="24"/>
        </w:rPr>
      </w:pPr>
    </w:p>
    <w:p w:rsidR="00641FE3" w:rsidRPr="00EB427F" w:rsidRDefault="00641FE3" w:rsidP="00621E41">
      <w:pPr>
        <w:ind w:firstLine="720"/>
        <w:jc w:val="both"/>
        <w:rPr>
          <w:rFonts w:ascii="Times New Roman" w:hAnsi="Times New Roman"/>
          <w:sz w:val="24"/>
          <w:szCs w:val="24"/>
          <w:lang w:val="it-IT"/>
        </w:rPr>
      </w:pPr>
      <w:r w:rsidRPr="00EB427F">
        <w:rPr>
          <w:rFonts w:ascii="Times New Roman" w:hAnsi="Times New Roman"/>
          <w:sz w:val="24"/>
          <w:szCs w:val="24"/>
          <w:lang w:val="it-IT"/>
        </w:rPr>
        <w:t>Constructia gândită cu spatii de cazare ample, salon  luat masa cu bucatarie și anexele necesare are urmatoarele caracteristici:</w:t>
      </w:r>
    </w:p>
    <w:p w:rsidR="00641FE3" w:rsidRPr="00EB427F" w:rsidRDefault="00641FE3" w:rsidP="00621E41">
      <w:pPr>
        <w:numPr>
          <w:ilvl w:val="0"/>
          <w:numId w:val="8"/>
        </w:numPr>
        <w:spacing w:after="0" w:line="240" w:lineRule="auto"/>
        <w:jc w:val="both"/>
        <w:rPr>
          <w:rFonts w:ascii="Times New Roman" w:hAnsi="Times New Roman"/>
          <w:sz w:val="24"/>
          <w:szCs w:val="24"/>
          <w:lang w:val="it-IT"/>
        </w:rPr>
      </w:pPr>
      <w:r w:rsidRPr="00EB427F">
        <w:rPr>
          <w:rFonts w:ascii="Times New Roman" w:hAnsi="Times New Roman"/>
          <w:sz w:val="24"/>
          <w:szCs w:val="24"/>
          <w:lang w:val="it-IT"/>
        </w:rPr>
        <w:t>regim de inaltime – demisol + parter + etaj 1;</w:t>
      </w:r>
    </w:p>
    <w:p w:rsidR="00641FE3" w:rsidRPr="00EB427F" w:rsidRDefault="00641FE3" w:rsidP="00621E41">
      <w:pPr>
        <w:numPr>
          <w:ilvl w:val="0"/>
          <w:numId w:val="8"/>
        </w:numPr>
        <w:spacing w:after="0" w:line="240" w:lineRule="auto"/>
        <w:jc w:val="both"/>
        <w:rPr>
          <w:rFonts w:ascii="Times New Roman" w:hAnsi="Times New Roman"/>
          <w:sz w:val="24"/>
          <w:szCs w:val="24"/>
          <w:lang w:val="it-IT"/>
        </w:rPr>
      </w:pPr>
      <w:r w:rsidRPr="00EB427F">
        <w:rPr>
          <w:rFonts w:ascii="Times New Roman" w:hAnsi="Times New Roman"/>
          <w:sz w:val="24"/>
          <w:szCs w:val="24"/>
          <w:lang w:val="it-IT"/>
        </w:rPr>
        <w:t xml:space="preserve">suprafata construita – </w:t>
      </w:r>
      <w:smartTag w:uri="urn:schemas-microsoft-com:office:smarttags" w:element="metricconverter">
        <w:smartTagPr>
          <w:attr w:name="ProductID" w:val="978,50 m2"/>
        </w:smartTagPr>
        <w:r w:rsidRPr="00EB427F">
          <w:rPr>
            <w:rFonts w:ascii="Times New Roman" w:hAnsi="Times New Roman"/>
            <w:sz w:val="24"/>
            <w:szCs w:val="24"/>
            <w:lang w:val="it-IT"/>
          </w:rPr>
          <w:t>978,50 m</w:t>
        </w:r>
        <w:r w:rsidRPr="00EB427F">
          <w:rPr>
            <w:rFonts w:ascii="Times New Roman" w:hAnsi="Times New Roman"/>
            <w:sz w:val="24"/>
            <w:szCs w:val="24"/>
            <w:vertAlign w:val="superscript"/>
            <w:lang w:val="it-IT"/>
          </w:rPr>
          <w:t>2</w:t>
        </w:r>
      </w:smartTag>
      <w:r w:rsidRPr="00EB427F">
        <w:rPr>
          <w:rFonts w:ascii="Times New Roman" w:hAnsi="Times New Roman"/>
          <w:sz w:val="24"/>
          <w:szCs w:val="24"/>
          <w:lang w:val="it-IT"/>
        </w:rPr>
        <w:t>;</w:t>
      </w:r>
    </w:p>
    <w:p w:rsidR="00641FE3" w:rsidRPr="00EB427F" w:rsidRDefault="00641FE3" w:rsidP="00621E41">
      <w:pPr>
        <w:numPr>
          <w:ilvl w:val="0"/>
          <w:numId w:val="8"/>
        </w:numPr>
        <w:spacing w:after="0" w:line="240" w:lineRule="auto"/>
        <w:jc w:val="both"/>
        <w:rPr>
          <w:rFonts w:ascii="Times New Roman" w:hAnsi="Times New Roman"/>
          <w:sz w:val="24"/>
          <w:szCs w:val="24"/>
          <w:lang w:val="it-IT"/>
        </w:rPr>
      </w:pPr>
      <w:r w:rsidRPr="00EB427F">
        <w:rPr>
          <w:rFonts w:ascii="Times New Roman" w:hAnsi="Times New Roman"/>
          <w:sz w:val="24"/>
          <w:szCs w:val="24"/>
          <w:lang w:val="it-IT"/>
        </w:rPr>
        <w:t xml:space="preserve">suprafata desfasurata – </w:t>
      </w:r>
      <w:smartTag w:uri="urn:schemas-microsoft-com:office:smarttags" w:element="metricconverter">
        <w:smartTagPr>
          <w:attr w:name="ProductID" w:val="2.114,60 m2"/>
        </w:smartTagPr>
        <w:r w:rsidRPr="00EB427F">
          <w:rPr>
            <w:rFonts w:ascii="Times New Roman" w:hAnsi="Times New Roman"/>
            <w:sz w:val="24"/>
            <w:szCs w:val="24"/>
            <w:lang w:val="it-IT"/>
          </w:rPr>
          <w:t>2.114,60 m</w:t>
        </w:r>
        <w:r w:rsidRPr="00EB427F">
          <w:rPr>
            <w:rFonts w:ascii="Times New Roman" w:hAnsi="Times New Roman"/>
            <w:sz w:val="24"/>
            <w:szCs w:val="24"/>
            <w:vertAlign w:val="superscript"/>
            <w:lang w:val="it-IT"/>
          </w:rPr>
          <w:t>2</w:t>
        </w:r>
      </w:smartTag>
      <w:r w:rsidRPr="00EB427F">
        <w:rPr>
          <w:rFonts w:ascii="Times New Roman" w:hAnsi="Times New Roman"/>
          <w:sz w:val="24"/>
          <w:szCs w:val="24"/>
          <w:lang w:val="it-IT"/>
        </w:rPr>
        <w:t xml:space="preserve"> ( inchisa ) + </w:t>
      </w:r>
      <w:smartTag w:uri="urn:schemas-microsoft-com:office:smarttags" w:element="metricconverter">
        <w:smartTagPr>
          <w:attr w:name="ProductID" w:val="270,40 m2"/>
        </w:smartTagPr>
        <w:r w:rsidRPr="00EB427F">
          <w:rPr>
            <w:rFonts w:ascii="Times New Roman" w:hAnsi="Times New Roman"/>
            <w:sz w:val="24"/>
            <w:szCs w:val="24"/>
            <w:lang w:val="it-IT"/>
          </w:rPr>
          <w:t>270,40 m</w:t>
        </w:r>
        <w:r w:rsidRPr="00EB427F">
          <w:rPr>
            <w:rFonts w:ascii="Times New Roman" w:hAnsi="Times New Roman"/>
            <w:sz w:val="24"/>
            <w:szCs w:val="24"/>
            <w:vertAlign w:val="superscript"/>
            <w:lang w:val="it-IT"/>
          </w:rPr>
          <w:t>2</w:t>
        </w:r>
      </w:smartTag>
      <w:r w:rsidRPr="00EB427F">
        <w:rPr>
          <w:rFonts w:ascii="Times New Roman" w:hAnsi="Times New Roman"/>
          <w:sz w:val="24"/>
          <w:szCs w:val="24"/>
          <w:lang w:val="it-IT"/>
        </w:rPr>
        <w:t xml:space="preserve"> ( terase ), din care:</w:t>
      </w:r>
    </w:p>
    <w:p w:rsidR="00641FE3" w:rsidRPr="00EB427F" w:rsidRDefault="00641FE3" w:rsidP="00621E41">
      <w:pPr>
        <w:jc w:val="both"/>
        <w:rPr>
          <w:rFonts w:ascii="Times New Roman" w:hAnsi="Times New Roman"/>
          <w:sz w:val="24"/>
          <w:szCs w:val="24"/>
        </w:rPr>
      </w:pPr>
      <w:r w:rsidRPr="00EB427F">
        <w:rPr>
          <w:rFonts w:ascii="Times New Roman" w:hAnsi="Times New Roman"/>
          <w:sz w:val="24"/>
          <w:szCs w:val="24"/>
        </w:rPr>
        <w:t xml:space="preserve">- parter     = </w:t>
      </w:r>
      <w:smartTag w:uri="urn:schemas-microsoft-com:office:smarttags" w:element="metricconverter">
        <w:smartTagPr>
          <w:attr w:name="ProductID" w:val="847,50 m2"/>
        </w:smartTagPr>
        <w:r w:rsidRPr="00EB427F">
          <w:rPr>
            <w:rFonts w:ascii="Times New Roman" w:hAnsi="Times New Roman"/>
            <w:sz w:val="24"/>
            <w:szCs w:val="24"/>
          </w:rPr>
          <w:t>847,50 m</w:t>
        </w:r>
        <w:r w:rsidRPr="00EB427F">
          <w:rPr>
            <w:rFonts w:ascii="Times New Roman" w:hAnsi="Times New Roman"/>
            <w:sz w:val="24"/>
            <w:szCs w:val="24"/>
            <w:vertAlign w:val="superscript"/>
          </w:rPr>
          <w:t>2</w:t>
        </w:r>
      </w:smartTag>
      <w:r w:rsidRPr="00EB427F">
        <w:rPr>
          <w:rFonts w:ascii="Times New Roman" w:hAnsi="Times New Roman"/>
          <w:sz w:val="24"/>
          <w:szCs w:val="24"/>
        </w:rPr>
        <w:t xml:space="preserve"> + </w:t>
      </w:r>
      <w:smartTag w:uri="urn:schemas-microsoft-com:office:smarttags" w:element="metricconverter">
        <w:smartTagPr>
          <w:attr w:name="ProductID" w:val="131,00 m2"/>
        </w:smartTagPr>
        <w:r w:rsidRPr="00EB427F">
          <w:rPr>
            <w:rFonts w:ascii="Times New Roman" w:hAnsi="Times New Roman"/>
            <w:sz w:val="24"/>
            <w:szCs w:val="24"/>
          </w:rPr>
          <w:t>131,00 m</w:t>
        </w:r>
        <w:r w:rsidRPr="00EB427F">
          <w:rPr>
            <w:rFonts w:ascii="Times New Roman" w:hAnsi="Times New Roman"/>
            <w:sz w:val="24"/>
            <w:szCs w:val="24"/>
            <w:vertAlign w:val="superscript"/>
          </w:rPr>
          <w:t>2</w:t>
        </w:r>
      </w:smartTag>
      <w:r w:rsidRPr="00EB427F">
        <w:rPr>
          <w:rFonts w:ascii="Times New Roman" w:hAnsi="Times New Roman"/>
          <w:sz w:val="24"/>
          <w:szCs w:val="24"/>
        </w:rPr>
        <w:t xml:space="preserve">       H = </w:t>
      </w:r>
      <w:smartTag w:uri="urn:schemas-microsoft-com:office:smarttags" w:element="metricconverter">
        <w:smartTagPr>
          <w:attr w:name="ProductID" w:val="3,80 m"/>
        </w:smartTagPr>
        <w:r w:rsidRPr="00EB427F">
          <w:rPr>
            <w:rFonts w:ascii="Times New Roman" w:hAnsi="Times New Roman"/>
            <w:sz w:val="24"/>
            <w:szCs w:val="24"/>
          </w:rPr>
          <w:t>3,80 m</w:t>
        </w:r>
      </w:smartTag>
      <w:r w:rsidRPr="00EB427F">
        <w:rPr>
          <w:rFonts w:ascii="Times New Roman" w:hAnsi="Times New Roman"/>
          <w:sz w:val="24"/>
          <w:szCs w:val="24"/>
        </w:rPr>
        <w:t>;</w:t>
      </w:r>
    </w:p>
    <w:p w:rsidR="00641FE3" w:rsidRPr="00EB427F" w:rsidRDefault="00641FE3" w:rsidP="00621E41">
      <w:pPr>
        <w:jc w:val="both"/>
        <w:rPr>
          <w:rFonts w:ascii="Times New Roman" w:hAnsi="Times New Roman"/>
          <w:sz w:val="24"/>
          <w:szCs w:val="24"/>
          <w:lang w:val="es-ES_tradnl"/>
        </w:rPr>
      </w:pPr>
      <w:r w:rsidRPr="00EB427F">
        <w:rPr>
          <w:rFonts w:ascii="Times New Roman" w:hAnsi="Times New Roman"/>
          <w:sz w:val="24"/>
          <w:szCs w:val="24"/>
          <w:lang w:val="es-ES_tradnl"/>
        </w:rPr>
        <w:t xml:space="preserve">- etaj 1      = </w:t>
      </w:r>
      <w:smartTag w:uri="urn:schemas-microsoft-com:office:smarttags" w:element="metricconverter">
        <w:smartTagPr>
          <w:attr w:name="ProductID" w:val="794,60 m2"/>
        </w:smartTagPr>
        <w:r w:rsidRPr="00EB427F">
          <w:rPr>
            <w:rFonts w:ascii="Times New Roman" w:hAnsi="Times New Roman"/>
            <w:sz w:val="24"/>
            <w:szCs w:val="24"/>
            <w:lang w:val="es-ES_tradnl"/>
          </w:rPr>
          <w:t>794,60 m</w:t>
        </w:r>
        <w:r w:rsidRPr="00EB427F">
          <w:rPr>
            <w:rFonts w:ascii="Times New Roman" w:hAnsi="Times New Roman"/>
            <w:sz w:val="24"/>
            <w:szCs w:val="24"/>
            <w:vertAlign w:val="superscript"/>
            <w:lang w:val="es-ES_tradnl"/>
          </w:rPr>
          <w:t>2</w:t>
        </w:r>
      </w:smartTag>
      <w:r w:rsidRPr="00EB427F">
        <w:rPr>
          <w:rFonts w:ascii="Times New Roman" w:hAnsi="Times New Roman"/>
          <w:sz w:val="24"/>
          <w:szCs w:val="24"/>
          <w:lang w:val="es-ES_tradnl"/>
        </w:rPr>
        <w:t xml:space="preserve"> + </w:t>
      </w:r>
      <w:smartTag w:uri="urn:schemas-microsoft-com:office:smarttags" w:element="metricconverter">
        <w:smartTagPr>
          <w:attr w:name="ProductID" w:val="139,40 m2"/>
        </w:smartTagPr>
        <w:r w:rsidRPr="00EB427F">
          <w:rPr>
            <w:rFonts w:ascii="Times New Roman" w:hAnsi="Times New Roman"/>
            <w:sz w:val="24"/>
            <w:szCs w:val="24"/>
            <w:lang w:val="es-ES_tradnl"/>
          </w:rPr>
          <w:t>139,40 m</w:t>
        </w:r>
        <w:r w:rsidRPr="00EB427F">
          <w:rPr>
            <w:rFonts w:ascii="Times New Roman" w:hAnsi="Times New Roman"/>
            <w:sz w:val="24"/>
            <w:szCs w:val="24"/>
            <w:vertAlign w:val="superscript"/>
            <w:lang w:val="es-ES_tradnl"/>
          </w:rPr>
          <w:t>2</w:t>
        </w:r>
      </w:smartTag>
      <w:r w:rsidRPr="00EB427F">
        <w:rPr>
          <w:rFonts w:ascii="Times New Roman" w:hAnsi="Times New Roman"/>
          <w:sz w:val="24"/>
          <w:szCs w:val="24"/>
          <w:lang w:val="es-ES_tradnl"/>
        </w:rPr>
        <w:t xml:space="preserve">       H = </w:t>
      </w:r>
      <w:smartTag w:uri="urn:schemas-microsoft-com:office:smarttags" w:element="metricconverter">
        <w:smartTagPr>
          <w:attr w:name="ProductID" w:val="3,15 m"/>
        </w:smartTagPr>
        <w:r w:rsidRPr="00EB427F">
          <w:rPr>
            <w:rFonts w:ascii="Times New Roman" w:hAnsi="Times New Roman"/>
            <w:sz w:val="24"/>
            <w:szCs w:val="24"/>
            <w:lang w:val="es-ES_tradnl"/>
          </w:rPr>
          <w:t>3,15 m</w:t>
        </w:r>
      </w:smartTag>
      <w:r w:rsidRPr="00EB427F">
        <w:rPr>
          <w:rFonts w:ascii="Times New Roman" w:hAnsi="Times New Roman"/>
          <w:sz w:val="24"/>
          <w:szCs w:val="24"/>
          <w:lang w:val="es-ES_tradnl"/>
        </w:rPr>
        <w:t>;</w:t>
      </w:r>
    </w:p>
    <w:p w:rsidR="00641FE3" w:rsidRPr="00EB427F" w:rsidRDefault="00641FE3" w:rsidP="00621E41">
      <w:pPr>
        <w:jc w:val="both"/>
        <w:rPr>
          <w:rFonts w:ascii="Times New Roman" w:hAnsi="Times New Roman"/>
          <w:sz w:val="24"/>
          <w:szCs w:val="24"/>
          <w:lang w:val="es-ES_tradnl"/>
        </w:rPr>
      </w:pPr>
      <w:r w:rsidRPr="00EB427F">
        <w:rPr>
          <w:rFonts w:ascii="Times New Roman" w:hAnsi="Times New Roman"/>
          <w:sz w:val="24"/>
          <w:szCs w:val="24"/>
          <w:lang w:val="es-ES_tradnl"/>
        </w:rPr>
        <w:t xml:space="preserve">- demisol  = </w:t>
      </w:r>
      <w:smartTag w:uri="urn:schemas-microsoft-com:office:smarttags" w:element="metricconverter">
        <w:smartTagPr>
          <w:attr w:name="ProductID" w:val="408,60 m2"/>
        </w:smartTagPr>
        <w:r w:rsidRPr="00EB427F">
          <w:rPr>
            <w:rFonts w:ascii="Times New Roman" w:hAnsi="Times New Roman"/>
            <w:sz w:val="24"/>
            <w:szCs w:val="24"/>
            <w:lang w:val="es-ES_tradnl"/>
          </w:rPr>
          <w:t>408,60 m</w:t>
        </w:r>
        <w:r w:rsidRPr="00EB427F">
          <w:rPr>
            <w:rFonts w:ascii="Times New Roman" w:hAnsi="Times New Roman"/>
            <w:sz w:val="24"/>
            <w:szCs w:val="24"/>
            <w:vertAlign w:val="superscript"/>
            <w:lang w:val="es-ES_tradnl"/>
          </w:rPr>
          <w:t>2</w:t>
        </w:r>
      </w:smartTag>
      <w:r w:rsidRPr="00EB427F">
        <w:rPr>
          <w:rFonts w:ascii="Times New Roman" w:hAnsi="Times New Roman"/>
          <w:sz w:val="24"/>
          <w:szCs w:val="24"/>
          <w:lang w:val="es-ES_tradnl"/>
        </w:rPr>
        <w:t xml:space="preserve">                             H = </w:t>
      </w:r>
      <w:smartTag w:uri="urn:schemas-microsoft-com:office:smarttags" w:element="metricconverter">
        <w:smartTagPr>
          <w:attr w:name="ProductID" w:val="2,80 m"/>
        </w:smartTagPr>
        <w:r w:rsidRPr="00EB427F">
          <w:rPr>
            <w:rFonts w:ascii="Times New Roman" w:hAnsi="Times New Roman"/>
            <w:sz w:val="24"/>
            <w:szCs w:val="24"/>
            <w:lang w:val="es-ES_tradnl"/>
          </w:rPr>
          <w:t>2,80 m</w:t>
        </w:r>
      </w:smartTag>
      <w:r w:rsidRPr="00EB427F">
        <w:rPr>
          <w:rFonts w:ascii="Times New Roman" w:hAnsi="Times New Roman"/>
          <w:sz w:val="24"/>
          <w:szCs w:val="24"/>
          <w:lang w:val="es-ES_tradnl"/>
        </w:rPr>
        <w:t>;</w:t>
      </w:r>
    </w:p>
    <w:p w:rsidR="00641FE3" w:rsidRPr="00EB427F" w:rsidRDefault="00641FE3" w:rsidP="00621E41">
      <w:pPr>
        <w:numPr>
          <w:ilvl w:val="0"/>
          <w:numId w:val="8"/>
        </w:numPr>
        <w:spacing w:after="0" w:line="240" w:lineRule="auto"/>
        <w:jc w:val="both"/>
        <w:rPr>
          <w:rFonts w:ascii="Times New Roman" w:hAnsi="Times New Roman"/>
          <w:sz w:val="24"/>
          <w:szCs w:val="24"/>
          <w:lang w:val="it-IT"/>
        </w:rPr>
      </w:pPr>
      <w:r w:rsidRPr="00EB427F">
        <w:rPr>
          <w:rFonts w:ascii="Times New Roman" w:hAnsi="Times New Roman"/>
          <w:sz w:val="24"/>
          <w:szCs w:val="24"/>
          <w:lang w:val="it-IT"/>
        </w:rPr>
        <w:t>functiuni:</w:t>
      </w:r>
    </w:p>
    <w:p w:rsidR="00641FE3" w:rsidRPr="00EB427F" w:rsidRDefault="00641FE3" w:rsidP="00621E41">
      <w:pPr>
        <w:jc w:val="both"/>
        <w:rPr>
          <w:rFonts w:ascii="Times New Roman" w:hAnsi="Times New Roman"/>
          <w:sz w:val="24"/>
          <w:szCs w:val="24"/>
          <w:lang w:val="it-IT"/>
        </w:rPr>
      </w:pPr>
      <w:r w:rsidRPr="00EB427F">
        <w:rPr>
          <w:rFonts w:ascii="Times New Roman" w:hAnsi="Times New Roman"/>
          <w:sz w:val="24"/>
          <w:szCs w:val="24"/>
          <w:lang w:val="it-IT"/>
        </w:rPr>
        <w:t>- cazare –  5 apartamente              15 locuri;</w:t>
      </w:r>
    </w:p>
    <w:p w:rsidR="00641FE3" w:rsidRPr="00EB427F" w:rsidRDefault="00641FE3" w:rsidP="00621E41">
      <w:pPr>
        <w:jc w:val="both"/>
        <w:rPr>
          <w:rFonts w:ascii="Times New Roman" w:hAnsi="Times New Roman"/>
          <w:sz w:val="24"/>
          <w:szCs w:val="24"/>
          <w:lang w:val="it-IT"/>
        </w:rPr>
      </w:pPr>
      <w:r w:rsidRPr="00EB427F">
        <w:rPr>
          <w:rFonts w:ascii="Times New Roman" w:hAnsi="Times New Roman"/>
          <w:sz w:val="24"/>
          <w:szCs w:val="24"/>
          <w:lang w:val="it-IT"/>
        </w:rPr>
        <w:t xml:space="preserve">                – 11camere cu 2 locuri    22 locuri;</w:t>
      </w:r>
    </w:p>
    <w:p w:rsidR="00641FE3" w:rsidRPr="00EB427F" w:rsidRDefault="00641FE3" w:rsidP="00621E41">
      <w:pPr>
        <w:jc w:val="both"/>
        <w:rPr>
          <w:rFonts w:ascii="Times New Roman" w:hAnsi="Times New Roman"/>
          <w:sz w:val="24"/>
          <w:szCs w:val="24"/>
          <w:lang w:val="it-IT"/>
        </w:rPr>
      </w:pPr>
      <w:r w:rsidRPr="00EB427F">
        <w:rPr>
          <w:rFonts w:ascii="Times New Roman" w:hAnsi="Times New Roman"/>
          <w:sz w:val="24"/>
          <w:szCs w:val="24"/>
          <w:lang w:val="it-IT"/>
        </w:rPr>
        <w:t>- receptie;</w:t>
      </w:r>
    </w:p>
    <w:p w:rsidR="00641FE3" w:rsidRPr="00EB427F" w:rsidRDefault="00641FE3" w:rsidP="00621E41">
      <w:pPr>
        <w:jc w:val="both"/>
        <w:rPr>
          <w:rFonts w:ascii="Times New Roman" w:hAnsi="Times New Roman"/>
          <w:sz w:val="24"/>
          <w:szCs w:val="24"/>
          <w:lang w:val="it-IT"/>
        </w:rPr>
      </w:pPr>
      <w:r w:rsidRPr="00EB427F">
        <w:rPr>
          <w:rFonts w:ascii="Times New Roman" w:hAnsi="Times New Roman"/>
          <w:sz w:val="24"/>
          <w:szCs w:val="24"/>
          <w:lang w:val="it-IT"/>
        </w:rPr>
        <w:t>- hol acces si distributie;</w:t>
      </w:r>
    </w:p>
    <w:p w:rsidR="00641FE3" w:rsidRPr="00EB427F" w:rsidRDefault="00641FE3" w:rsidP="00621E41">
      <w:pPr>
        <w:jc w:val="both"/>
        <w:rPr>
          <w:rFonts w:ascii="Times New Roman" w:hAnsi="Times New Roman"/>
          <w:sz w:val="24"/>
          <w:szCs w:val="24"/>
          <w:lang w:val="it-IT"/>
        </w:rPr>
      </w:pPr>
      <w:r w:rsidRPr="00EB427F">
        <w:rPr>
          <w:rFonts w:ascii="Times New Roman" w:hAnsi="Times New Roman"/>
          <w:sz w:val="24"/>
          <w:szCs w:val="24"/>
          <w:lang w:val="it-IT"/>
        </w:rPr>
        <w:t xml:space="preserve">- salon luat masa  - </w:t>
      </w:r>
      <w:smartTag w:uri="urn:schemas-microsoft-com:office:smarttags" w:element="metricconverter">
        <w:smartTagPr>
          <w:attr w:name="ProductID" w:val="99,00 m2"/>
        </w:smartTagPr>
        <w:r w:rsidRPr="00EB427F">
          <w:rPr>
            <w:rFonts w:ascii="Times New Roman" w:hAnsi="Times New Roman"/>
            <w:sz w:val="24"/>
            <w:szCs w:val="24"/>
            <w:lang w:val="it-IT"/>
          </w:rPr>
          <w:t>99,00 m</w:t>
        </w:r>
        <w:r w:rsidRPr="00EB427F">
          <w:rPr>
            <w:rFonts w:ascii="Times New Roman" w:hAnsi="Times New Roman"/>
            <w:sz w:val="24"/>
            <w:szCs w:val="24"/>
            <w:vertAlign w:val="superscript"/>
            <w:lang w:val="it-IT"/>
          </w:rPr>
          <w:t>2</w:t>
        </w:r>
      </w:smartTag>
      <w:r w:rsidRPr="00EB427F">
        <w:rPr>
          <w:rFonts w:ascii="Times New Roman" w:hAnsi="Times New Roman"/>
          <w:sz w:val="24"/>
          <w:szCs w:val="24"/>
          <w:vertAlign w:val="superscript"/>
          <w:lang w:val="it-IT"/>
        </w:rPr>
        <w:t xml:space="preserve"> </w:t>
      </w:r>
      <w:r w:rsidRPr="00EB427F">
        <w:rPr>
          <w:rFonts w:ascii="Times New Roman" w:hAnsi="Times New Roman"/>
          <w:sz w:val="24"/>
          <w:szCs w:val="24"/>
          <w:lang w:val="it-IT"/>
        </w:rPr>
        <w:t>( 22 locuri );</w:t>
      </w:r>
    </w:p>
    <w:p w:rsidR="00641FE3" w:rsidRPr="00EB427F" w:rsidRDefault="00641FE3" w:rsidP="00621E41">
      <w:pPr>
        <w:jc w:val="both"/>
        <w:rPr>
          <w:rFonts w:ascii="Times New Roman" w:hAnsi="Times New Roman"/>
          <w:sz w:val="24"/>
          <w:szCs w:val="24"/>
          <w:lang w:val="it-IT"/>
        </w:rPr>
      </w:pPr>
      <w:r w:rsidRPr="00EB427F">
        <w:rPr>
          <w:rFonts w:ascii="Times New Roman" w:hAnsi="Times New Roman"/>
          <w:sz w:val="24"/>
          <w:szCs w:val="24"/>
          <w:lang w:val="it-IT"/>
        </w:rPr>
        <w:t>- bucatarie;</w:t>
      </w:r>
    </w:p>
    <w:p w:rsidR="00641FE3" w:rsidRPr="00EB427F" w:rsidRDefault="00641FE3" w:rsidP="00621E41">
      <w:pPr>
        <w:jc w:val="both"/>
        <w:rPr>
          <w:rFonts w:ascii="Times New Roman" w:hAnsi="Times New Roman"/>
          <w:sz w:val="24"/>
          <w:szCs w:val="24"/>
          <w:lang w:val="it-IT"/>
        </w:rPr>
      </w:pPr>
      <w:r w:rsidRPr="00EB427F">
        <w:rPr>
          <w:rFonts w:ascii="Times New Roman" w:hAnsi="Times New Roman"/>
          <w:sz w:val="24"/>
          <w:szCs w:val="24"/>
          <w:lang w:val="it-IT"/>
        </w:rPr>
        <w:lastRenderedPageBreak/>
        <w:t>- spatii administrative;</w:t>
      </w:r>
    </w:p>
    <w:p w:rsidR="00641FE3" w:rsidRPr="00EB427F" w:rsidRDefault="00641FE3" w:rsidP="00621E41">
      <w:pPr>
        <w:jc w:val="both"/>
        <w:rPr>
          <w:rFonts w:ascii="Times New Roman" w:hAnsi="Times New Roman"/>
          <w:sz w:val="24"/>
          <w:szCs w:val="24"/>
          <w:lang w:val="it-IT"/>
        </w:rPr>
      </w:pPr>
      <w:r w:rsidRPr="00EB427F">
        <w:rPr>
          <w:rFonts w:ascii="Times New Roman" w:hAnsi="Times New Roman"/>
          <w:sz w:val="24"/>
          <w:szCs w:val="24"/>
          <w:lang w:val="it-IT"/>
        </w:rPr>
        <w:t>- garaje ( 3 );</w:t>
      </w:r>
    </w:p>
    <w:p w:rsidR="00641FE3" w:rsidRPr="00EB427F" w:rsidRDefault="00641FE3" w:rsidP="00621E41">
      <w:pPr>
        <w:jc w:val="both"/>
        <w:rPr>
          <w:rFonts w:ascii="Times New Roman" w:hAnsi="Times New Roman"/>
          <w:sz w:val="24"/>
          <w:szCs w:val="24"/>
          <w:lang w:val="it-IT"/>
        </w:rPr>
      </w:pPr>
      <w:r w:rsidRPr="00EB427F">
        <w:rPr>
          <w:rFonts w:ascii="Times New Roman" w:hAnsi="Times New Roman"/>
          <w:sz w:val="24"/>
          <w:szCs w:val="24"/>
          <w:lang w:val="it-IT"/>
        </w:rPr>
        <w:t>- centrala termica;</w:t>
      </w:r>
    </w:p>
    <w:p w:rsidR="00641FE3" w:rsidRPr="00EB427F" w:rsidRDefault="00641FE3" w:rsidP="00621E41">
      <w:pPr>
        <w:jc w:val="both"/>
        <w:rPr>
          <w:rFonts w:ascii="Times New Roman" w:hAnsi="Times New Roman"/>
          <w:sz w:val="24"/>
          <w:szCs w:val="24"/>
          <w:lang w:val="it-IT"/>
        </w:rPr>
      </w:pPr>
      <w:r w:rsidRPr="00EB427F">
        <w:rPr>
          <w:rFonts w:ascii="Times New Roman" w:hAnsi="Times New Roman"/>
          <w:sz w:val="24"/>
          <w:szCs w:val="24"/>
          <w:lang w:val="it-IT"/>
        </w:rPr>
        <w:t>- spatii de depozitare;</w:t>
      </w:r>
    </w:p>
    <w:p w:rsidR="00641FE3" w:rsidRPr="00EB427F" w:rsidRDefault="00641FE3" w:rsidP="00621E41">
      <w:pPr>
        <w:jc w:val="both"/>
        <w:rPr>
          <w:rFonts w:ascii="Times New Roman" w:hAnsi="Times New Roman"/>
          <w:sz w:val="24"/>
          <w:szCs w:val="24"/>
          <w:lang w:val="it-IT"/>
        </w:rPr>
      </w:pPr>
      <w:r w:rsidRPr="00EB427F">
        <w:rPr>
          <w:rFonts w:ascii="Times New Roman" w:hAnsi="Times New Roman"/>
          <w:sz w:val="24"/>
          <w:szCs w:val="24"/>
          <w:lang w:val="it-IT"/>
        </w:rPr>
        <w:t>- spatii si canale tehnice;</w:t>
      </w:r>
    </w:p>
    <w:p w:rsidR="00641FE3" w:rsidRPr="00EB427F" w:rsidRDefault="00641FE3" w:rsidP="001779D1">
      <w:pPr>
        <w:spacing w:after="0" w:line="100" w:lineRule="atLeast"/>
        <w:ind w:firstLine="720"/>
        <w:jc w:val="both"/>
        <w:rPr>
          <w:rFonts w:ascii="Times New Roman" w:hAnsi="Times New Roman"/>
          <w:sz w:val="24"/>
          <w:szCs w:val="24"/>
        </w:rPr>
      </w:pPr>
    </w:p>
    <w:p w:rsidR="00641FE3" w:rsidRPr="00EB427F" w:rsidRDefault="00641FE3" w:rsidP="00DC07CD">
      <w:pPr>
        <w:ind w:left="360"/>
        <w:jc w:val="both"/>
        <w:rPr>
          <w:rFonts w:ascii="Times New Roman" w:hAnsi="Times New Roman"/>
          <w:bCs/>
          <w:sz w:val="24"/>
          <w:szCs w:val="24"/>
          <w:lang w:val="fr-FR"/>
        </w:rPr>
      </w:pPr>
      <w:r w:rsidRPr="00EB427F">
        <w:rPr>
          <w:rFonts w:ascii="Times New Roman" w:hAnsi="Times New Roman"/>
          <w:bCs/>
          <w:sz w:val="24"/>
          <w:szCs w:val="24"/>
          <w:lang w:val="fr-FR"/>
        </w:rPr>
        <w:t xml:space="preserve">             Descrierea cladirii din punct de vedere structural.</w:t>
      </w:r>
    </w:p>
    <w:p w:rsidR="00641FE3" w:rsidRPr="00EB427F" w:rsidRDefault="00641FE3" w:rsidP="00DC07CD">
      <w:pPr>
        <w:jc w:val="both"/>
        <w:rPr>
          <w:rFonts w:ascii="Times New Roman" w:hAnsi="Times New Roman"/>
          <w:sz w:val="24"/>
          <w:szCs w:val="24"/>
          <w:lang w:val="fr-FR"/>
        </w:rPr>
      </w:pPr>
      <w:r w:rsidRPr="00EB427F">
        <w:rPr>
          <w:rFonts w:ascii="Times New Roman" w:hAnsi="Times New Roman"/>
          <w:sz w:val="24"/>
          <w:szCs w:val="24"/>
          <w:lang w:val="fr-FR"/>
        </w:rPr>
        <w:t xml:space="preserve"> Cladirea are structura de rezistenta  formata din:</w:t>
      </w:r>
    </w:p>
    <w:p w:rsidR="00641FE3" w:rsidRPr="00EB427F" w:rsidRDefault="00641FE3" w:rsidP="00DC07CD">
      <w:pPr>
        <w:numPr>
          <w:ilvl w:val="0"/>
          <w:numId w:val="10"/>
        </w:numPr>
        <w:spacing w:after="0" w:line="240" w:lineRule="auto"/>
        <w:jc w:val="both"/>
        <w:rPr>
          <w:rFonts w:ascii="Times New Roman" w:hAnsi="Times New Roman"/>
          <w:sz w:val="24"/>
          <w:szCs w:val="24"/>
          <w:lang w:val="fr-FR"/>
        </w:rPr>
      </w:pPr>
      <w:r w:rsidRPr="00EB427F">
        <w:rPr>
          <w:rFonts w:ascii="Times New Roman" w:hAnsi="Times New Roman"/>
          <w:sz w:val="24"/>
          <w:szCs w:val="24"/>
          <w:lang w:val="fr-FR"/>
        </w:rPr>
        <w:t>cadre transversale si longitudinale monolite din beton armat;</w:t>
      </w:r>
    </w:p>
    <w:p w:rsidR="00641FE3" w:rsidRPr="00EB427F" w:rsidRDefault="00641FE3" w:rsidP="00DC07CD">
      <w:pPr>
        <w:numPr>
          <w:ilvl w:val="0"/>
          <w:numId w:val="10"/>
        </w:numPr>
        <w:spacing w:after="0" w:line="240" w:lineRule="auto"/>
        <w:jc w:val="both"/>
        <w:rPr>
          <w:rFonts w:ascii="Times New Roman" w:hAnsi="Times New Roman"/>
          <w:sz w:val="24"/>
          <w:szCs w:val="24"/>
        </w:rPr>
      </w:pPr>
      <w:r w:rsidRPr="00EB427F">
        <w:rPr>
          <w:rFonts w:ascii="Times New Roman" w:hAnsi="Times New Roman"/>
          <w:sz w:val="24"/>
          <w:szCs w:val="24"/>
        </w:rPr>
        <w:t>plansee monolite din beton armat;</w:t>
      </w:r>
    </w:p>
    <w:p w:rsidR="00641FE3" w:rsidRPr="00EB427F" w:rsidRDefault="00641FE3" w:rsidP="00DC07CD">
      <w:pPr>
        <w:numPr>
          <w:ilvl w:val="0"/>
          <w:numId w:val="10"/>
        </w:numPr>
        <w:spacing w:after="0" w:line="240" w:lineRule="auto"/>
        <w:jc w:val="both"/>
        <w:rPr>
          <w:rFonts w:ascii="Times New Roman" w:hAnsi="Times New Roman"/>
          <w:sz w:val="24"/>
          <w:szCs w:val="24"/>
          <w:lang w:val="fr-FR"/>
        </w:rPr>
      </w:pPr>
      <w:r w:rsidRPr="00EB427F">
        <w:rPr>
          <w:rFonts w:ascii="Times New Roman" w:hAnsi="Times New Roman"/>
          <w:sz w:val="24"/>
          <w:szCs w:val="24"/>
          <w:lang w:val="fr-FR"/>
        </w:rPr>
        <w:t xml:space="preserve">peretii subsolului, monoliti din beton armat,   </w:t>
      </w:r>
    </w:p>
    <w:p w:rsidR="00641FE3" w:rsidRPr="00EB427F" w:rsidRDefault="00641FE3" w:rsidP="00DC07CD">
      <w:pPr>
        <w:numPr>
          <w:ilvl w:val="0"/>
          <w:numId w:val="10"/>
        </w:numPr>
        <w:spacing w:after="0" w:line="240" w:lineRule="auto"/>
        <w:jc w:val="both"/>
        <w:rPr>
          <w:rFonts w:ascii="Times New Roman" w:hAnsi="Times New Roman"/>
          <w:sz w:val="24"/>
          <w:szCs w:val="24"/>
          <w:lang w:val="fr-FR"/>
        </w:rPr>
      </w:pPr>
      <w:r w:rsidRPr="00EB427F">
        <w:rPr>
          <w:rFonts w:ascii="Times New Roman" w:hAnsi="Times New Roman"/>
          <w:sz w:val="24"/>
          <w:szCs w:val="24"/>
          <w:lang w:val="fr-FR"/>
        </w:rPr>
        <w:t xml:space="preserve">fundatii continui </w:t>
      </w:r>
    </w:p>
    <w:p w:rsidR="00641FE3" w:rsidRPr="00EB427F" w:rsidRDefault="00641FE3" w:rsidP="00DC07CD">
      <w:pPr>
        <w:numPr>
          <w:ilvl w:val="0"/>
          <w:numId w:val="10"/>
        </w:numPr>
        <w:spacing w:after="0" w:line="240" w:lineRule="auto"/>
        <w:jc w:val="both"/>
        <w:rPr>
          <w:rFonts w:ascii="Times New Roman" w:hAnsi="Times New Roman"/>
          <w:sz w:val="24"/>
          <w:szCs w:val="24"/>
          <w:lang w:val="fr-FR"/>
        </w:rPr>
      </w:pPr>
      <w:r w:rsidRPr="00EB427F">
        <w:rPr>
          <w:rFonts w:ascii="Times New Roman" w:hAnsi="Times New Roman"/>
          <w:sz w:val="24"/>
          <w:szCs w:val="24"/>
          <w:lang w:val="fr-FR"/>
        </w:rPr>
        <w:t>acoperis tip şarpantă cu învelitoare din ţiglă</w:t>
      </w:r>
    </w:p>
    <w:p w:rsidR="00641FE3" w:rsidRPr="00EB427F" w:rsidRDefault="00641FE3" w:rsidP="00DC07CD">
      <w:pPr>
        <w:numPr>
          <w:ilvl w:val="0"/>
          <w:numId w:val="10"/>
        </w:numPr>
        <w:spacing w:after="0" w:line="240" w:lineRule="auto"/>
        <w:jc w:val="both"/>
        <w:rPr>
          <w:rFonts w:ascii="Times New Roman" w:hAnsi="Times New Roman"/>
          <w:sz w:val="24"/>
          <w:szCs w:val="24"/>
          <w:lang w:val="fr-FR"/>
        </w:rPr>
      </w:pPr>
    </w:p>
    <w:p w:rsidR="00641FE3" w:rsidRPr="00EB427F" w:rsidRDefault="00641FE3" w:rsidP="00DC07CD">
      <w:pPr>
        <w:jc w:val="both"/>
        <w:rPr>
          <w:rFonts w:ascii="Times New Roman" w:hAnsi="Times New Roman"/>
          <w:bCs/>
          <w:sz w:val="24"/>
          <w:szCs w:val="24"/>
          <w:lang w:val="fr-FR"/>
        </w:rPr>
      </w:pPr>
      <w:r w:rsidRPr="00EB427F">
        <w:rPr>
          <w:rFonts w:ascii="Times New Roman" w:hAnsi="Times New Roman"/>
          <w:bCs/>
          <w:sz w:val="24"/>
          <w:szCs w:val="24"/>
          <w:lang w:val="fr-FR"/>
        </w:rPr>
        <w:t xml:space="preserve">                Aprecieri privitoare la nivelul de confort si de uzura al cladirii, cu</w:t>
      </w:r>
      <w:r w:rsidRPr="00EB427F">
        <w:rPr>
          <w:rFonts w:ascii="Times New Roman" w:hAnsi="Times New Roman"/>
          <w:b/>
          <w:bCs/>
          <w:sz w:val="24"/>
          <w:szCs w:val="24"/>
          <w:lang w:val="fr-FR"/>
        </w:rPr>
        <w:t xml:space="preserve"> </w:t>
      </w:r>
      <w:r w:rsidRPr="00EB427F">
        <w:rPr>
          <w:rFonts w:ascii="Times New Roman" w:hAnsi="Times New Roman"/>
          <w:bCs/>
          <w:sz w:val="24"/>
          <w:szCs w:val="24"/>
          <w:lang w:val="fr-FR"/>
        </w:rPr>
        <w:t>instalatiile aferente.</w:t>
      </w:r>
    </w:p>
    <w:p w:rsidR="00641FE3" w:rsidRPr="00EB427F" w:rsidRDefault="00641FE3" w:rsidP="00DC07CD">
      <w:pPr>
        <w:ind w:firstLine="900"/>
        <w:jc w:val="both"/>
        <w:rPr>
          <w:rFonts w:ascii="Times New Roman" w:hAnsi="Times New Roman"/>
          <w:sz w:val="24"/>
          <w:szCs w:val="24"/>
          <w:lang w:val="fr-FR"/>
        </w:rPr>
      </w:pPr>
      <w:r w:rsidRPr="00EB427F">
        <w:rPr>
          <w:rFonts w:ascii="Times New Roman" w:hAnsi="Times New Roman"/>
          <w:sz w:val="24"/>
          <w:szCs w:val="24"/>
          <w:lang w:val="fr-FR"/>
        </w:rPr>
        <w:t xml:space="preserve">  -  Cladirea prezintă un nivel de confort modest, corespunzator unei cladiri executate in anii 1970 prezentand un grad de uzura normala, fara a fi insă observate degradari ale elementelor structurale.</w:t>
      </w:r>
    </w:p>
    <w:p w:rsidR="00641FE3" w:rsidRPr="00EB427F" w:rsidRDefault="00641FE3" w:rsidP="00DC07CD">
      <w:pPr>
        <w:ind w:firstLine="900"/>
        <w:jc w:val="both"/>
        <w:rPr>
          <w:rFonts w:ascii="Times New Roman" w:hAnsi="Times New Roman"/>
          <w:sz w:val="24"/>
          <w:szCs w:val="24"/>
          <w:lang w:val="fr-FR"/>
        </w:rPr>
      </w:pPr>
      <w:r w:rsidRPr="00EB427F">
        <w:rPr>
          <w:rFonts w:ascii="Times New Roman" w:hAnsi="Times New Roman"/>
          <w:sz w:val="24"/>
          <w:szCs w:val="24"/>
          <w:lang w:val="fr-FR"/>
        </w:rPr>
        <w:t xml:space="preserve"> - Singurele degradări constatate se refera la finisaje şi elemente nestructurale si se datoresc uzurii normale in timp.</w:t>
      </w:r>
    </w:p>
    <w:p w:rsidR="00641FE3" w:rsidRPr="00EB427F" w:rsidRDefault="00641FE3" w:rsidP="001779D1">
      <w:pPr>
        <w:spacing w:after="0" w:line="100" w:lineRule="atLeast"/>
        <w:ind w:firstLine="720"/>
        <w:jc w:val="both"/>
        <w:rPr>
          <w:rFonts w:ascii="Times New Roman" w:hAnsi="Times New Roman"/>
          <w:sz w:val="24"/>
          <w:szCs w:val="24"/>
        </w:rPr>
      </w:pPr>
    </w:p>
    <w:p w:rsidR="00641FE3" w:rsidRPr="00EB427F" w:rsidRDefault="00641FE3" w:rsidP="001779D1">
      <w:pPr>
        <w:spacing w:after="0" w:line="100" w:lineRule="atLeast"/>
        <w:jc w:val="both"/>
        <w:rPr>
          <w:rFonts w:ascii="Times New Roman" w:hAnsi="Times New Roman"/>
          <w:sz w:val="24"/>
          <w:szCs w:val="24"/>
        </w:rPr>
      </w:pPr>
    </w:p>
    <w:p w:rsidR="00641FE3" w:rsidRPr="00EB427F" w:rsidRDefault="00641FE3" w:rsidP="001779D1">
      <w:pPr>
        <w:spacing w:after="0" w:line="100" w:lineRule="atLeast"/>
        <w:jc w:val="both"/>
        <w:rPr>
          <w:rFonts w:ascii="Times New Roman" w:hAnsi="Times New Roman"/>
          <w:sz w:val="24"/>
          <w:szCs w:val="24"/>
        </w:rPr>
      </w:pPr>
    </w:p>
    <w:p w:rsidR="00641FE3" w:rsidRPr="00EB427F" w:rsidRDefault="00641FE3" w:rsidP="00621E41">
      <w:pPr>
        <w:widowControl w:val="0"/>
        <w:numPr>
          <w:ilvl w:val="0"/>
          <w:numId w:val="12"/>
        </w:numPr>
        <w:autoSpaceDE w:val="0"/>
        <w:spacing w:after="0" w:line="100" w:lineRule="atLeast"/>
        <w:jc w:val="both"/>
        <w:rPr>
          <w:rFonts w:ascii="Times New Roman" w:hAnsi="Times New Roman"/>
          <w:b/>
          <w:color w:val="000000"/>
          <w:spacing w:val="-3"/>
          <w:sz w:val="24"/>
          <w:szCs w:val="24"/>
        </w:rPr>
      </w:pPr>
      <w:r w:rsidRPr="00EB427F">
        <w:rPr>
          <w:rFonts w:ascii="Times New Roman" w:hAnsi="Times New Roman"/>
          <w:b/>
          <w:color w:val="000000"/>
          <w:spacing w:val="-3"/>
          <w:sz w:val="24"/>
          <w:szCs w:val="24"/>
        </w:rPr>
        <w:t>5. CARACTERISTICILE PRINCIPALE ALE CONSTRUCTIILOR  REALIZATE</w:t>
      </w:r>
    </w:p>
    <w:p w:rsidR="00641FE3" w:rsidRPr="00EB427F" w:rsidRDefault="00641FE3" w:rsidP="00621E41">
      <w:pPr>
        <w:widowControl w:val="0"/>
        <w:autoSpaceDE w:val="0"/>
        <w:spacing w:after="0" w:line="100" w:lineRule="atLeast"/>
        <w:jc w:val="both"/>
        <w:rPr>
          <w:rFonts w:ascii="Times New Roman" w:hAnsi="Times New Roman"/>
          <w:b/>
          <w:color w:val="000000"/>
          <w:spacing w:val="-3"/>
          <w:sz w:val="24"/>
          <w:szCs w:val="24"/>
        </w:rPr>
      </w:pPr>
    </w:p>
    <w:p w:rsidR="00641FE3" w:rsidRPr="00EB427F" w:rsidRDefault="00641FE3" w:rsidP="00621E41">
      <w:pPr>
        <w:ind w:firstLine="720"/>
        <w:jc w:val="both"/>
        <w:rPr>
          <w:rFonts w:ascii="Times New Roman" w:hAnsi="Times New Roman"/>
          <w:sz w:val="24"/>
          <w:szCs w:val="24"/>
          <w:lang w:val="it-IT"/>
        </w:rPr>
      </w:pPr>
      <w:r w:rsidRPr="00EB427F">
        <w:rPr>
          <w:rFonts w:ascii="Times New Roman" w:hAnsi="Times New Roman"/>
          <w:sz w:val="24"/>
          <w:szCs w:val="24"/>
          <w:lang w:val="it-IT"/>
        </w:rPr>
        <w:t>Lipsa reparatiilor fac ca aceasta cladire sa necesite interventii pentru reabilitare la urmatoarele capitole :</w:t>
      </w:r>
    </w:p>
    <w:p w:rsidR="00641FE3" w:rsidRPr="00EB427F" w:rsidRDefault="00641FE3" w:rsidP="00621E41">
      <w:pPr>
        <w:numPr>
          <w:ilvl w:val="0"/>
          <w:numId w:val="8"/>
        </w:numPr>
        <w:spacing w:after="0" w:line="240" w:lineRule="auto"/>
        <w:jc w:val="both"/>
        <w:rPr>
          <w:rFonts w:ascii="Times New Roman" w:hAnsi="Times New Roman"/>
          <w:sz w:val="24"/>
          <w:szCs w:val="24"/>
          <w:lang w:val="it-IT"/>
        </w:rPr>
      </w:pPr>
      <w:r w:rsidRPr="00EB427F">
        <w:rPr>
          <w:rFonts w:ascii="Times New Roman" w:hAnsi="Times New Roman"/>
          <w:sz w:val="24"/>
          <w:szCs w:val="24"/>
          <w:lang w:val="it-IT"/>
        </w:rPr>
        <w:t>refacut finisajele interioare;</w:t>
      </w:r>
    </w:p>
    <w:p w:rsidR="00641FE3" w:rsidRPr="00EB427F" w:rsidRDefault="00641FE3" w:rsidP="00621E41">
      <w:pPr>
        <w:numPr>
          <w:ilvl w:val="0"/>
          <w:numId w:val="8"/>
        </w:numPr>
        <w:spacing w:after="0" w:line="240" w:lineRule="auto"/>
        <w:jc w:val="both"/>
        <w:rPr>
          <w:rFonts w:ascii="Times New Roman" w:hAnsi="Times New Roman"/>
          <w:sz w:val="24"/>
          <w:szCs w:val="24"/>
          <w:lang w:val="it-IT"/>
        </w:rPr>
      </w:pPr>
      <w:r w:rsidRPr="00EB427F">
        <w:rPr>
          <w:rFonts w:ascii="Times New Roman" w:hAnsi="Times New Roman"/>
          <w:sz w:val="24"/>
          <w:szCs w:val="24"/>
          <w:lang w:val="it-IT"/>
        </w:rPr>
        <w:t>reabilitate instalatiile interioare;</w:t>
      </w:r>
    </w:p>
    <w:p w:rsidR="00641FE3" w:rsidRPr="00EB427F" w:rsidRDefault="00641FE3" w:rsidP="00621E41">
      <w:pPr>
        <w:numPr>
          <w:ilvl w:val="0"/>
          <w:numId w:val="8"/>
        </w:numPr>
        <w:spacing w:after="0" w:line="240" w:lineRule="auto"/>
        <w:jc w:val="both"/>
        <w:rPr>
          <w:rFonts w:ascii="Times New Roman" w:hAnsi="Times New Roman"/>
          <w:sz w:val="24"/>
          <w:szCs w:val="24"/>
          <w:lang w:val="it-IT"/>
        </w:rPr>
      </w:pPr>
      <w:r w:rsidRPr="00EB427F">
        <w:rPr>
          <w:rFonts w:ascii="Times New Roman" w:hAnsi="Times New Roman"/>
          <w:sz w:val="24"/>
          <w:szCs w:val="24"/>
          <w:lang w:val="it-IT"/>
        </w:rPr>
        <w:t>reconditionat timplaria;</w:t>
      </w:r>
    </w:p>
    <w:p w:rsidR="00641FE3" w:rsidRPr="00EB427F" w:rsidRDefault="00641FE3" w:rsidP="00621E41">
      <w:pPr>
        <w:numPr>
          <w:ilvl w:val="0"/>
          <w:numId w:val="8"/>
        </w:numPr>
        <w:spacing w:after="0" w:line="240" w:lineRule="auto"/>
        <w:jc w:val="both"/>
        <w:rPr>
          <w:rFonts w:ascii="Times New Roman" w:hAnsi="Times New Roman"/>
          <w:sz w:val="24"/>
          <w:szCs w:val="24"/>
          <w:lang w:val="it-IT"/>
        </w:rPr>
      </w:pPr>
      <w:r w:rsidRPr="00EB427F">
        <w:rPr>
          <w:rFonts w:ascii="Times New Roman" w:hAnsi="Times New Roman"/>
          <w:sz w:val="24"/>
          <w:szCs w:val="24"/>
          <w:lang w:val="it-IT"/>
        </w:rPr>
        <w:t>inlocuita invelitoarea;</w:t>
      </w:r>
    </w:p>
    <w:p w:rsidR="00641FE3" w:rsidRPr="00EB427F" w:rsidRDefault="00641FE3" w:rsidP="00621E41">
      <w:pPr>
        <w:numPr>
          <w:ilvl w:val="0"/>
          <w:numId w:val="8"/>
        </w:numPr>
        <w:spacing w:after="0" w:line="240" w:lineRule="auto"/>
        <w:jc w:val="both"/>
        <w:rPr>
          <w:rFonts w:ascii="Times New Roman" w:hAnsi="Times New Roman"/>
          <w:sz w:val="24"/>
          <w:szCs w:val="24"/>
          <w:lang w:val="it-IT"/>
        </w:rPr>
      </w:pPr>
      <w:r w:rsidRPr="00EB427F">
        <w:rPr>
          <w:rFonts w:ascii="Times New Roman" w:hAnsi="Times New Roman"/>
          <w:sz w:val="24"/>
          <w:szCs w:val="24"/>
          <w:lang w:val="it-IT"/>
        </w:rPr>
        <w:t>realizat termosistemul la peretii exteriori;</w:t>
      </w:r>
    </w:p>
    <w:p w:rsidR="00641FE3" w:rsidRPr="00EB427F" w:rsidRDefault="00641FE3" w:rsidP="00621E41">
      <w:pPr>
        <w:numPr>
          <w:ilvl w:val="0"/>
          <w:numId w:val="8"/>
        </w:numPr>
        <w:spacing w:after="0" w:line="240" w:lineRule="auto"/>
        <w:jc w:val="both"/>
        <w:rPr>
          <w:rFonts w:ascii="Times New Roman" w:hAnsi="Times New Roman"/>
          <w:sz w:val="24"/>
          <w:szCs w:val="24"/>
          <w:lang w:val="it-IT"/>
        </w:rPr>
      </w:pPr>
      <w:r w:rsidRPr="00EB427F">
        <w:rPr>
          <w:rFonts w:ascii="Times New Roman" w:hAnsi="Times New Roman"/>
          <w:sz w:val="24"/>
          <w:szCs w:val="24"/>
          <w:lang w:val="it-IT"/>
        </w:rPr>
        <w:t>inlocuirea mobilierului;</w:t>
      </w:r>
    </w:p>
    <w:p w:rsidR="00641FE3" w:rsidRPr="00EB427F" w:rsidRDefault="00641FE3" w:rsidP="00621E41">
      <w:pPr>
        <w:numPr>
          <w:ilvl w:val="0"/>
          <w:numId w:val="8"/>
        </w:numPr>
        <w:spacing w:after="0" w:line="240" w:lineRule="auto"/>
        <w:jc w:val="both"/>
        <w:rPr>
          <w:rFonts w:ascii="Times New Roman" w:hAnsi="Times New Roman"/>
          <w:sz w:val="24"/>
          <w:szCs w:val="24"/>
          <w:lang w:val="it-IT"/>
        </w:rPr>
      </w:pPr>
      <w:r w:rsidRPr="00EB427F">
        <w:rPr>
          <w:rFonts w:ascii="Times New Roman" w:hAnsi="Times New Roman"/>
          <w:sz w:val="24"/>
          <w:szCs w:val="24"/>
          <w:lang w:val="it-IT"/>
        </w:rPr>
        <w:t>amplificarea spatiilor de parcare;</w:t>
      </w:r>
    </w:p>
    <w:p w:rsidR="00641FE3" w:rsidRPr="00EB427F" w:rsidRDefault="00641FE3" w:rsidP="00621E41">
      <w:pPr>
        <w:numPr>
          <w:ilvl w:val="0"/>
          <w:numId w:val="8"/>
        </w:numPr>
        <w:spacing w:after="0" w:line="240" w:lineRule="auto"/>
        <w:jc w:val="both"/>
        <w:rPr>
          <w:rFonts w:ascii="Times New Roman" w:hAnsi="Times New Roman"/>
          <w:sz w:val="24"/>
          <w:szCs w:val="24"/>
          <w:lang w:val="it-IT"/>
        </w:rPr>
      </w:pPr>
      <w:r w:rsidRPr="00EB427F">
        <w:rPr>
          <w:rFonts w:ascii="Times New Roman" w:hAnsi="Times New Roman"/>
          <w:sz w:val="24"/>
          <w:szCs w:val="24"/>
          <w:lang w:val="it-IT"/>
        </w:rPr>
        <w:t>rezolvarea functionala a bucatariei ( dimensiuni, zone functionale, circuite si utilaj ).</w:t>
      </w:r>
    </w:p>
    <w:p w:rsidR="00641FE3" w:rsidRPr="00EB427F" w:rsidRDefault="00641FE3" w:rsidP="00621E41">
      <w:pPr>
        <w:widowControl w:val="0"/>
        <w:autoSpaceDE w:val="0"/>
        <w:spacing w:after="0" w:line="100" w:lineRule="atLeast"/>
        <w:jc w:val="both"/>
        <w:rPr>
          <w:rFonts w:ascii="Times New Roman" w:hAnsi="Times New Roman"/>
          <w:b/>
          <w:color w:val="000000"/>
          <w:spacing w:val="-3"/>
          <w:sz w:val="24"/>
          <w:szCs w:val="24"/>
        </w:rPr>
      </w:pPr>
    </w:p>
    <w:p w:rsidR="00641FE3" w:rsidRPr="00EB427F" w:rsidRDefault="00641FE3" w:rsidP="00621E41">
      <w:pPr>
        <w:ind w:firstLine="720"/>
        <w:jc w:val="both"/>
        <w:rPr>
          <w:rFonts w:ascii="Times New Roman" w:hAnsi="Times New Roman"/>
          <w:sz w:val="24"/>
          <w:szCs w:val="24"/>
          <w:lang w:val="it-IT"/>
        </w:rPr>
      </w:pPr>
      <w:r w:rsidRPr="00EB427F">
        <w:rPr>
          <w:rFonts w:ascii="Times New Roman" w:hAnsi="Times New Roman"/>
          <w:sz w:val="24"/>
          <w:szCs w:val="24"/>
          <w:lang w:val="it-IT"/>
        </w:rPr>
        <w:lastRenderedPageBreak/>
        <w:t>Extinderea propusa are urmatoarele caracteristici:</w:t>
      </w:r>
    </w:p>
    <w:p w:rsidR="00641FE3" w:rsidRPr="00EB427F" w:rsidRDefault="00641FE3" w:rsidP="00621E41">
      <w:pPr>
        <w:numPr>
          <w:ilvl w:val="0"/>
          <w:numId w:val="8"/>
        </w:numPr>
        <w:spacing w:after="0" w:line="240" w:lineRule="auto"/>
        <w:jc w:val="both"/>
        <w:rPr>
          <w:rFonts w:ascii="Times New Roman" w:hAnsi="Times New Roman"/>
          <w:sz w:val="24"/>
          <w:szCs w:val="24"/>
          <w:lang w:val="it-IT"/>
        </w:rPr>
      </w:pPr>
      <w:r w:rsidRPr="00EB427F">
        <w:rPr>
          <w:rFonts w:ascii="Times New Roman" w:hAnsi="Times New Roman"/>
          <w:sz w:val="24"/>
          <w:szCs w:val="24"/>
          <w:lang w:val="it-IT"/>
        </w:rPr>
        <w:t>regim de inaltime demisol + parter + etaj 1;</w:t>
      </w:r>
    </w:p>
    <w:p w:rsidR="00641FE3" w:rsidRPr="00EB427F" w:rsidRDefault="00641FE3" w:rsidP="00621E41">
      <w:pPr>
        <w:numPr>
          <w:ilvl w:val="0"/>
          <w:numId w:val="8"/>
        </w:numPr>
        <w:spacing w:after="0" w:line="240" w:lineRule="auto"/>
        <w:jc w:val="both"/>
        <w:rPr>
          <w:rFonts w:ascii="Times New Roman" w:hAnsi="Times New Roman"/>
          <w:sz w:val="24"/>
          <w:szCs w:val="24"/>
          <w:lang w:val="it-IT"/>
        </w:rPr>
      </w:pPr>
      <w:r w:rsidRPr="00EB427F">
        <w:rPr>
          <w:rFonts w:ascii="Times New Roman" w:hAnsi="Times New Roman"/>
          <w:sz w:val="24"/>
          <w:szCs w:val="24"/>
          <w:lang w:val="it-IT"/>
        </w:rPr>
        <w:t xml:space="preserve">suprafata construita = </w:t>
      </w:r>
      <w:smartTag w:uri="urn:schemas-microsoft-com:office:smarttags" w:element="metricconverter">
        <w:smartTagPr>
          <w:attr w:name="ProductID" w:val="324,00 m2"/>
        </w:smartTagPr>
        <w:r w:rsidRPr="00EB427F">
          <w:rPr>
            <w:rFonts w:ascii="Times New Roman" w:hAnsi="Times New Roman"/>
            <w:sz w:val="24"/>
            <w:szCs w:val="24"/>
            <w:lang w:val="it-IT"/>
          </w:rPr>
          <w:t>324,00 m</w:t>
        </w:r>
        <w:r w:rsidRPr="00EB427F">
          <w:rPr>
            <w:rFonts w:ascii="Times New Roman" w:hAnsi="Times New Roman"/>
            <w:sz w:val="24"/>
            <w:szCs w:val="24"/>
            <w:vertAlign w:val="superscript"/>
            <w:lang w:val="it-IT"/>
          </w:rPr>
          <w:t>2</w:t>
        </w:r>
      </w:smartTag>
      <w:r w:rsidRPr="00EB427F">
        <w:rPr>
          <w:rFonts w:ascii="Times New Roman" w:hAnsi="Times New Roman"/>
          <w:sz w:val="24"/>
          <w:szCs w:val="24"/>
          <w:lang w:val="it-IT"/>
        </w:rPr>
        <w:t>;</w:t>
      </w:r>
    </w:p>
    <w:p w:rsidR="00641FE3" w:rsidRPr="00EB427F" w:rsidRDefault="00641FE3" w:rsidP="00621E41">
      <w:pPr>
        <w:numPr>
          <w:ilvl w:val="0"/>
          <w:numId w:val="8"/>
        </w:numPr>
        <w:spacing w:after="0" w:line="240" w:lineRule="auto"/>
        <w:jc w:val="both"/>
        <w:rPr>
          <w:rFonts w:ascii="Times New Roman" w:hAnsi="Times New Roman"/>
          <w:sz w:val="24"/>
          <w:szCs w:val="24"/>
          <w:lang w:val="it-IT"/>
        </w:rPr>
      </w:pPr>
      <w:r w:rsidRPr="00EB427F">
        <w:rPr>
          <w:rFonts w:ascii="Times New Roman" w:hAnsi="Times New Roman"/>
          <w:sz w:val="24"/>
          <w:szCs w:val="24"/>
          <w:lang w:val="it-IT"/>
        </w:rPr>
        <w:t xml:space="preserve">suprafata desfasurata = </w:t>
      </w:r>
      <w:smartTag w:uri="urn:schemas-microsoft-com:office:smarttags" w:element="metricconverter">
        <w:smartTagPr>
          <w:attr w:name="ProductID" w:val="1.026,90 m2"/>
        </w:smartTagPr>
        <w:r w:rsidRPr="00EB427F">
          <w:rPr>
            <w:rFonts w:ascii="Times New Roman" w:hAnsi="Times New Roman"/>
            <w:sz w:val="24"/>
            <w:szCs w:val="24"/>
            <w:lang w:val="it-IT"/>
          </w:rPr>
          <w:t>1.026,90 m</w:t>
        </w:r>
        <w:r w:rsidRPr="00EB427F">
          <w:rPr>
            <w:rFonts w:ascii="Times New Roman" w:hAnsi="Times New Roman"/>
            <w:sz w:val="24"/>
            <w:szCs w:val="24"/>
            <w:vertAlign w:val="superscript"/>
            <w:lang w:val="it-IT"/>
          </w:rPr>
          <w:t>2</w:t>
        </w:r>
      </w:smartTag>
      <w:r w:rsidRPr="00EB427F">
        <w:rPr>
          <w:rFonts w:ascii="Times New Roman" w:hAnsi="Times New Roman"/>
          <w:sz w:val="24"/>
          <w:szCs w:val="24"/>
          <w:lang w:val="it-IT"/>
        </w:rPr>
        <w:t xml:space="preserve"> + </w:t>
      </w:r>
      <w:smartTag w:uri="urn:schemas-microsoft-com:office:smarttags" w:element="metricconverter">
        <w:smartTagPr>
          <w:attr w:name="ProductID" w:val="129,00 m2"/>
        </w:smartTagPr>
        <w:r w:rsidRPr="00EB427F">
          <w:rPr>
            <w:rFonts w:ascii="Times New Roman" w:hAnsi="Times New Roman"/>
            <w:sz w:val="24"/>
            <w:szCs w:val="24"/>
            <w:lang w:val="it-IT"/>
          </w:rPr>
          <w:t>129,00 m</w:t>
        </w:r>
        <w:r w:rsidRPr="00EB427F">
          <w:rPr>
            <w:rFonts w:ascii="Times New Roman" w:hAnsi="Times New Roman"/>
            <w:sz w:val="24"/>
            <w:szCs w:val="24"/>
            <w:vertAlign w:val="superscript"/>
            <w:lang w:val="it-IT"/>
          </w:rPr>
          <w:t>2</w:t>
        </w:r>
      </w:smartTag>
      <w:r w:rsidRPr="00EB427F">
        <w:rPr>
          <w:rFonts w:ascii="Times New Roman" w:hAnsi="Times New Roman"/>
          <w:sz w:val="24"/>
          <w:szCs w:val="24"/>
          <w:lang w:val="it-IT"/>
        </w:rPr>
        <w:t xml:space="preserve"> terase.</w:t>
      </w:r>
    </w:p>
    <w:p w:rsidR="00641FE3" w:rsidRPr="00EB427F" w:rsidRDefault="00641FE3" w:rsidP="00621E41">
      <w:pPr>
        <w:ind w:firstLine="720"/>
        <w:jc w:val="both"/>
        <w:rPr>
          <w:rFonts w:ascii="Times New Roman" w:hAnsi="Times New Roman"/>
          <w:sz w:val="24"/>
          <w:szCs w:val="24"/>
          <w:lang w:val="it-IT"/>
        </w:rPr>
      </w:pPr>
      <w:r w:rsidRPr="00EB427F">
        <w:rPr>
          <w:rFonts w:ascii="Times New Roman" w:hAnsi="Times New Roman"/>
          <w:sz w:val="24"/>
          <w:szCs w:val="24"/>
          <w:lang w:val="it-IT"/>
        </w:rPr>
        <w:t>Functiuni – completeaza structura corpului principal prin spatii de cazare, bucatarie si anexe, sala de conferinte, sala pentru fitness si sauna, grupuri sanitare, accese etc.</w:t>
      </w:r>
    </w:p>
    <w:p w:rsidR="00641FE3" w:rsidRPr="00EB427F" w:rsidRDefault="00641FE3" w:rsidP="00FD549A">
      <w:pPr>
        <w:ind w:firstLine="720"/>
        <w:jc w:val="both"/>
        <w:rPr>
          <w:rFonts w:ascii="Times New Roman" w:hAnsi="Times New Roman"/>
          <w:sz w:val="24"/>
          <w:szCs w:val="24"/>
          <w:lang w:val="it-IT"/>
        </w:rPr>
      </w:pPr>
      <w:r w:rsidRPr="00EB427F">
        <w:rPr>
          <w:rFonts w:ascii="Times New Roman" w:hAnsi="Times New Roman"/>
          <w:sz w:val="24"/>
          <w:szCs w:val="24"/>
          <w:lang w:val="it-IT"/>
        </w:rPr>
        <w:t>Pentru reabilitarea cladirii si a extinderii acesteia in vederea crearii spatiilor necesare activitatilor propuse se vor face urmatoarele categorii de interventii:</w:t>
      </w:r>
    </w:p>
    <w:p w:rsidR="00641FE3" w:rsidRPr="00EB427F" w:rsidRDefault="00641FE3" w:rsidP="00FD549A">
      <w:pPr>
        <w:jc w:val="both"/>
        <w:rPr>
          <w:rFonts w:ascii="Times New Roman" w:hAnsi="Times New Roman"/>
          <w:sz w:val="24"/>
          <w:szCs w:val="24"/>
          <w:lang w:val="es-ES_tradnl"/>
        </w:rPr>
      </w:pPr>
      <w:r w:rsidRPr="00EB427F">
        <w:rPr>
          <w:rFonts w:ascii="Times New Roman" w:hAnsi="Times New Roman"/>
          <w:sz w:val="24"/>
          <w:szCs w:val="24"/>
          <w:lang w:val="es-ES_tradnl"/>
        </w:rPr>
        <w:t xml:space="preserve"> a. – lucrari de asigurare a utilitatilor – energie electrica, apa, canalizare si energie termica ( cald / rece );</w:t>
      </w:r>
    </w:p>
    <w:p w:rsidR="00641FE3" w:rsidRPr="00EB427F" w:rsidRDefault="00641FE3" w:rsidP="00FD549A">
      <w:pPr>
        <w:jc w:val="both"/>
        <w:rPr>
          <w:rFonts w:ascii="Times New Roman" w:hAnsi="Times New Roman"/>
          <w:sz w:val="24"/>
          <w:szCs w:val="24"/>
          <w:lang w:val="es-ES_tradnl"/>
        </w:rPr>
      </w:pPr>
      <w:r w:rsidRPr="00EB427F">
        <w:rPr>
          <w:rFonts w:ascii="Times New Roman" w:hAnsi="Times New Roman"/>
          <w:sz w:val="24"/>
          <w:szCs w:val="24"/>
          <w:lang w:val="es-ES_tradnl"/>
        </w:rPr>
        <w:t xml:space="preserve"> b. – reabilitarea constructiei existente;</w:t>
      </w:r>
    </w:p>
    <w:p w:rsidR="00641FE3" w:rsidRPr="00EB427F" w:rsidRDefault="00641FE3" w:rsidP="00FD549A">
      <w:pPr>
        <w:jc w:val="both"/>
        <w:rPr>
          <w:rFonts w:ascii="Times New Roman" w:hAnsi="Times New Roman"/>
          <w:sz w:val="24"/>
          <w:szCs w:val="24"/>
          <w:lang w:val="es-ES_tradnl"/>
        </w:rPr>
      </w:pPr>
      <w:r w:rsidRPr="00EB427F">
        <w:rPr>
          <w:rFonts w:ascii="Times New Roman" w:hAnsi="Times New Roman"/>
          <w:sz w:val="24"/>
          <w:szCs w:val="24"/>
          <w:lang w:val="es-ES_tradnl"/>
        </w:rPr>
        <w:t xml:space="preserve"> c. Realizarea unei extinderi ( adaugiri );</w:t>
      </w:r>
    </w:p>
    <w:p w:rsidR="00641FE3" w:rsidRPr="00EB427F" w:rsidRDefault="00641FE3" w:rsidP="00FD549A">
      <w:pPr>
        <w:jc w:val="both"/>
        <w:rPr>
          <w:rFonts w:ascii="Times New Roman" w:hAnsi="Times New Roman"/>
          <w:sz w:val="24"/>
          <w:szCs w:val="24"/>
          <w:lang w:val="es-ES_tradnl"/>
        </w:rPr>
      </w:pPr>
      <w:r w:rsidRPr="00EB427F">
        <w:rPr>
          <w:rFonts w:ascii="Times New Roman" w:hAnsi="Times New Roman"/>
          <w:sz w:val="24"/>
          <w:szCs w:val="24"/>
          <w:lang w:val="es-ES_tradnl"/>
        </w:rPr>
        <w:t xml:space="preserve"> d. – amenajarea exterioara complexa;</w:t>
      </w:r>
    </w:p>
    <w:p w:rsidR="00641FE3" w:rsidRPr="00EB427F" w:rsidRDefault="00641FE3" w:rsidP="00FD549A">
      <w:pPr>
        <w:jc w:val="both"/>
        <w:rPr>
          <w:rFonts w:ascii="Times New Roman" w:hAnsi="Times New Roman"/>
          <w:sz w:val="24"/>
          <w:szCs w:val="24"/>
          <w:lang w:val="es-ES_tradnl"/>
        </w:rPr>
      </w:pPr>
      <w:r w:rsidRPr="00EB427F">
        <w:rPr>
          <w:rFonts w:ascii="Times New Roman" w:hAnsi="Times New Roman"/>
          <w:sz w:val="24"/>
          <w:szCs w:val="24"/>
          <w:lang w:val="es-ES_tradnl"/>
        </w:rPr>
        <w:t xml:space="preserve"> e. – retele exterioare pentru utilitati;</w:t>
      </w:r>
    </w:p>
    <w:p w:rsidR="00641FE3" w:rsidRPr="00EB427F" w:rsidRDefault="00641FE3" w:rsidP="00FD549A">
      <w:pPr>
        <w:jc w:val="both"/>
        <w:rPr>
          <w:rFonts w:ascii="Times New Roman" w:hAnsi="Times New Roman"/>
          <w:sz w:val="24"/>
          <w:szCs w:val="24"/>
          <w:lang w:val="es-ES_tradnl"/>
        </w:rPr>
      </w:pPr>
      <w:r w:rsidRPr="00EB427F">
        <w:rPr>
          <w:rFonts w:ascii="Times New Roman" w:hAnsi="Times New Roman"/>
          <w:sz w:val="24"/>
          <w:szCs w:val="24"/>
          <w:lang w:val="es-ES_tradnl"/>
        </w:rPr>
        <w:t xml:space="preserve"> f. – suplimentarea spatiilor de parcare si amenajarea celor existente;</w:t>
      </w:r>
    </w:p>
    <w:p w:rsidR="00641FE3" w:rsidRPr="00EB427F" w:rsidRDefault="00641FE3" w:rsidP="00FD549A">
      <w:pPr>
        <w:jc w:val="both"/>
        <w:rPr>
          <w:rFonts w:ascii="Times New Roman" w:hAnsi="Times New Roman"/>
          <w:sz w:val="24"/>
          <w:szCs w:val="24"/>
          <w:lang w:val="it-IT"/>
        </w:rPr>
      </w:pPr>
      <w:r w:rsidRPr="00EB427F">
        <w:rPr>
          <w:rFonts w:ascii="Times New Roman" w:hAnsi="Times New Roman"/>
          <w:sz w:val="24"/>
          <w:szCs w:val="24"/>
          <w:lang w:val="it-IT"/>
        </w:rPr>
        <w:t xml:space="preserve"> g. – dotarea cu utilaje si mobilier a ansamblului.</w:t>
      </w:r>
    </w:p>
    <w:p w:rsidR="00641FE3" w:rsidRPr="00EB427F" w:rsidRDefault="00641FE3" w:rsidP="00FD549A">
      <w:pPr>
        <w:jc w:val="both"/>
        <w:rPr>
          <w:rFonts w:ascii="Times New Roman" w:hAnsi="Times New Roman"/>
          <w:sz w:val="24"/>
          <w:szCs w:val="24"/>
          <w:lang w:val="it-IT"/>
        </w:rPr>
      </w:pPr>
      <w:r w:rsidRPr="00EB427F">
        <w:rPr>
          <w:rFonts w:ascii="Times New Roman" w:hAnsi="Times New Roman"/>
          <w:sz w:val="24"/>
          <w:szCs w:val="24"/>
          <w:lang w:val="it-IT"/>
        </w:rPr>
        <w:tab/>
        <w:t>In urma efectuarii acestora va rezulta un ansamblu cu urmatoarele caracteristici:</w:t>
      </w:r>
    </w:p>
    <w:p w:rsidR="00641FE3" w:rsidRPr="00EB427F" w:rsidRDefault="00641FE3" w:rsidP="00FD549A">
      <w:pPr>
        <w:numPr>
          <w:ilvl w:val="0"/>
          <w:numId w:val="8"/>
        </w:numPr>
        <w:spacing w:after="0" w:line="240" w:lineRule="auto"/>
        <w:jc w:val="both"/>
        <w:rPr>
          <w:rFonts w:ascii="Times New Roman" w:hAnsi="Times New Roman"/>
          <w:sz w:val="24"/>
          <w:szCs w:val="24"/>
          <w:lang w:val="it-IT"/>
        </w:rPr>
      </w:pPr>
      <w:r w:rsidRPr="00EB427F">
        <w:rPr>
          <w:rFonts w:ascii="Times New Roman" w:hAnsi="Times New Roman"/>
          <w:sz w:val="24"/>
          <w:szCs w:val="24"/>
          <w:lang w:val="it-IT"/>
        </w:rPr>
        <w:t>regim de inaltime – demisol + parter + etaj 1;</w:t>
      </w:r>
    </w:p>
    <w:p w:rsidR="00641FE3" w:rsidRPr="00EB427F" w:rsidRDefault="00641FE3" w:rsidP="00FD549A">
      <w:pPr>
        <w:numPr>
          <w:ilvl w:val="0"/>
          <w:numId w:val="8"/>
        </w:numPr>
        <w:spacing w:after="0" w:line="240" w:lineRule="auto"/>
        <w:jc w:val="both"/>
        <w:rPr>
          <w:rFonts w:ascii="Times New Roman" w:hAnsi="Times New Roman"/>
          <w:sz w:val="24"/>
          <w:szCs w:val="24"/>
          <w:lang w:val="it-IT"/>
        </w:rPr>
      </w:pPr>
      <w:r w:rsidRPr="00EB427F">
        <w:rPr>
          <w:rFonts w:ascii="Times New Roman" w:hAnsi="Times New Roman"/>
          <w:sz w:val="24"/>
          <w:szCs w:val="24"/>
          <w:lang w:val="it-IT"/>
        </w:rPr>
        <w:t xml:space="preserve">suprafata construita – </w:t>
      </w:r>
      <w:smartTag w:uri="urn:schemas-microsoft-com:office:smarttags" w:element="metricconverter">
        <w:smartTagPr>
          <w:attr w:name="ProductID" w:val="1.303,00 m2"/>
        </w:smartTagPr>
        <w:r w:rsidRPr="00EB427F">
          <w:rPr>
            <w:rFonts w:ascii="Times New Roman" w:hAnsi="Times New Roman"/>
            <w:sz w:val="24"/>
            <w:szCs w:val="24"/>
            <w:lang w:val="it-IT"/>
          </w:rPr>
          <w:t>1.303,00 m</w:t>
        </w:r>
        <w:r w:rsidRPr="00EB427F">
          <w:rPr>
            <w:rFonts w:ascii="Times New Roman" w:hAnsi="Times New Roman"/>
            <w:sz w:val="24"/>
            <w:szCs w:val="24"/>
            <w:vertAlign w:val="superscript"/>
            <w:lang w:val="it-IT"/>
          </w:rPr>
          <w:t>2</w:t>
        </w:r>
      </w:smartTag>
      <w:r w:rsidRPr="00EB427F">
        <w:rPr>
          <w:rFonts w:ascii="Times New Roman" w:hAnsi="Times New Roman"/>
          <w:sz w:val="24"/>
          <w:szCs w:val="24"/>
          <w:lang w:val="it-IT"/>
        </w:rPr>
        <w:t>;</w:t>
      </w:r>
    </w:p>
    <w:p w:rsidR="00641FE3" w:rsidRPr="00EB427F" w:rsidRDefault="00641FE3" w:rsidP="00FD549A">
      <w:pPr>
        <w:numPr>
          <w:ilvl w:val="0"/>
          <w:numId w:val="8"/>
        </w:numPr>
        <w:spacing w:after="0" w:line="240" w:lineRule="auto"/>
        <w:jc w:val="both"/>
        <w:rPr>
          <w:rFonts w:ascii="Times New Roman" w:hAnsi="Times New Roman"/>
          <w:sz w:val="24"/>
          <w:szCs w:val="24"/>
          <w:lang w:val="it-IT"/>
        </w:rPr>
      </w:pPr>
      <w:r w:rsidRPr="00EB427F">
        <w:rPr>
          <w:rFonts w:ascii="Times New Roman" w:hAnsi="Times New Roman"/>
          <w:sz w:val="24"/>
          <w:szCs w:val="24"/>
          <w:lang w:val="it-IT"/>
        </w:rPr>
        <w:t xml:space="preserve">suprafata desfasurata – </w:t>
      </w:r>
      <w:smartTag w:uri="urn:schemas-microsoft-com:office:smarttags" w:element="metricconverter">
        <w:smartTagPr>
          <w:attr w:name="ProductID" w:val="3.141,50 m2"/>
        </w:smartTagPr>
        <w:r w:rsidRPr="00EB427F">
          <w:rPr>
            <w:rFonts w:ascii="Times New Roman" w:hAnsi="Times New Roman"/>
            <w:sz w:val="24"/>
            <w:szCs w:val="24"/>
            <w:lang w:val="it-IT"/>
          </w:rPr>
          <w:t>3.141,50 m</w:t>
        </w:r>
        <w:r w:rsidRPr="00EB427F">
          <w:rPr>
            <w:rFonts w:ascii="Times New Roman" w:hAnsi="Times New Roman"/>
            <w:sz w:val="24"/>
            <w:szCs w:val="24"/>
            <w:vertAlign w:val="superscript"/>
            <w:lang w:val="it-IT"/>
          </w:rPr>
          <w:t>2</w:t>
        </w:r>
      </w:smartTag>
      <w:r w:rsidRPr="00EB427F">
        <w:rPr>
          <w:rFonts w:ascii="Times New Roman" w:hAnsi="Times New Roman"/>
          <w:sz w:val="24"/>
          <w:szCs w:val="24"/>
          <w:lang w:val="it-IT"/>
        </w:rPr>
        <w:t xml:space="preserve"> ( inchisa ) + </w:t>
      </w:r>
      <w:smartTag w:uri="urn:schemas-microsoft-com:office:smarttags" w:element="metricconverter">
        <w:smartTagPr>
          <w:attr w:name="ProductID" w:val="399,40 m2"/>
        </w:smartTagPr>
        <w:r w:rsidRPr="00EB427F">
          <w:rPr>
            <w:rFonts w:ascii="Times New Roman" w:hAnsi="Times New Roman"/>
            <w:sz w:val="24"/>
            <w:szCs w:val="24"/>
            <w:lang w:val="it-IT"/>
          </w:rPr>
          <w:t>399,40 m</w:t>
        </w:r>
        <w:r w:rsidRPr="00EB427F">
          <w:rPr>
            <w:rFonts w:ascii="Times New Roman" w:hAnsi="Times New Roman"/>
            <w:sz w:val="24"/>
            <w:szCs w:val="24"/>
            <w:vertAlign w:val="superscript"/>
            <w:lang w:val="it-IT"/>
          </w:rPr>
          <w:t>2</w:t>
        </w:r>
      </w:smartTag>
      <w:r w:rsidRPr="00EB427F">
        <w:rPr>
          <w:rFonts w:ascii="Times New Roman" w:hAnsi="Times New Roman"/>
          <w:sz w:val="24"/>
          <w:szCs w:val="24"/>
          <w:lang w:val="it-IT"/>
        </w:rPr>
        <w:t xml:space="preserve"> ( terase ), din care:</w:t>
      </w:r>
    </w:p>
    <w:p w:rsidR="00641FE3" w:rsidRPr="00EB427F" w:rsidRDefault="00641FE3" w:rsidP="00FD549A">
      <w:pPr>
        <w:jc w:val="both"/>
        <w:rPr>
          <w:rFonts w:ascii="Times New Roman" w:hAnsi="Times New Roman"/>
          <w:sz w:val="24"/>
          <w:szCs w:val="24"/>
        </w:rPr>
      </w:pPr>
      <w:r w:rsidRPr="00EB427F">
        <w:rPr>
          <w:rFonts w:ascii="Times New Roman" w:hAnsi="Times New Roman"/>
          <w:sz w:val="24"/>
          <w:szCs w:val="24"/>
        </w:rPr>
        <w:t xml:space="preserve">- parter     = </w:t>
      </w:r>
      <w:smartTag w:uri="urn:schemas-microsoft-com:office:smarttags" w:element="metricconverter">
        <w:smartTagPr>
          <w:attr w:name="ProductID" w:val="1.194,00 m2"/>
        </w:smartTagPr>
        <w:r w:rsidRPr="00EB427F">
          <w:rPr>
            <w:rFonts w:ascii="Times New Roman" w:hAnsi="Times New Roman"/>
            <w:sz w:val="24"/>
            <w:szCs w:val="24"/>
          </w:rPr>
          <w:t>1.194,00 m</w:t>
        </w:r>
        <w:r w:rsidRPr="00EB427F">
          <w:rPr>
            <w:rFonts w:ascii="Times New Roman" w:hAnsi="Times New Roman"/>
            <w:sz w:val="24"/>
            <w:szCs w:val="24"/>
            <w:vertAlign w:val="superscript"/>
          </w:rPr>
          <w:t>2</w:t>
        </w:r>
      </w:smartTag>
      <w:r w:rsidRPr="00EB427F">
        <w:rPr>
          <w:rFonts w:ascii="Times New Roman" w:hAnsi="Times New Roman"/>
          <w:sz w:val="24"/>
          <w:szCs w:val="24"/>
        </w:rPr>
        <w:t xml:space="preserve"> + </w:t>
      </w:r>
      <w:smartTag w:uri="urn:schemas-microsoft-com:office:smarttags" w:element="metricconverter">
        <w:smartTagPr>
          <w:attr w:name="ProductID" w:val="109,00 m2"/>
        </w:smartTagPr>
        <w:r w:rsidRPr="00EB427F">
          <w:rPr>
            <w:rFonts w:ascii="Times New Roman" w:hAnsi="Times New Roman"/>
            <w:sz w:val="24"/>
            <w:szCs w:val="24"/>
          </w:rPr>
          <w:t>109,00 m</w:t>
        </w:r>
        <w:r w:rsidRPr="00EB427F">
          <w:rPr>
            <w:rFonts w:ascii="Times New Roman" w:hAnsi="Times New Roman"/>
            <w:sz w:val="24"/>
            <w:szCs w:val="24"/>
            <w:vertAlign w:val="superscript"/>
          </w:rPr>
          <w:t>2</w:t>
        </w:r>
      </w:smartTag>
      <w:r w:rsidRPr="00EB427F">
        <w:rPr>
          <w:rFonts w:ascii="Times New Roman" w:hAnsi="Times New Roman"/>
          <w:sz w:val="24"/>
          <w:szCs w:val="24"/>
        </w:rPr>
        <w:t xml:space="preserve">       H = </w:t>
      </w:r>
      <w:smartTag w:uri="urn:schemas-microsoft-com:office:smarttags" w:element="metricconverter">
        <w:smartTagPr>
          <w:attr w:name="ProductID" w:val="3,80 m"/>
        </w:smartTagPr>
        <w:r w:rsidRPr="00EB427F">
          <w:rPr>
            <w:rFonts w:ascii="Times New Roman" w:hAnsi="Times New Roman"/>
            <w:sz w:val="24"/>
            <w:szCs w:val="24"/>
          </w:rPr>
          <w:t>3,80 m</w:t>
        </w:r>
      </w:smartTag>
      <w:r w:rsidRPr="00EB427F">
        <w:rPr>
          <w:rFonts w:ascii="Times New Roman" w:hAnsi="Times New Roman"/>
          <w:sz w:val="24"/>
          <w:szCs w:val="24"/>
        </w:rPr>
        <w:t>;</w:t>
      </w:r>
    </w:p>
    <w:p w:rsidR="00641FE3" w:rsidRPr="00EB427F" w:rsidRDefault="00641FE3" w:rsidP="00FD549A">
      <w:pPr>
        <w:jc w:val="both"/>
        <w:rPr>
          <w:rFonts w:ascii="Times New Roman" w:hAnsi="Times New Roman"/>
          <w:sz w:val="24"/>
          <w:szCs w:val="24"/>
          <w:lang w:val="es-ES_tradnl"/>
        </w:rPr>
      </w:pPr>
      <w:r w:rsidRPr="00EB427F">
        <w:rPr>
          <w:rFonts w:ascii="Times New Roman" w:hAnsi="Times New Roman"/>
          <w:sz w:val="24"/>
          <w:szCs w:val="24"/>
          <w:lang w:val="es-ES_tradnl"/>
        </w:rPr>
        <w:t xml:space="preserve">- etaj 1      = </w:t>
      </w:r>
      <w:smartTag w:uri="urn:schemas-microsoft-com:office:smarttags" w:element="metricconverter">
        <w:smartTagPr>
          <w:attr w:name="ProductID" w:val="1.175,00 m2"/>
        </w:smartTagPr>
        <w:r w:rsidRPr="00EB427F">
          <w:rPr>
            <w:rFonts w:ascii="Times New Roman" w:hAnsi="Times New Roman"/>
            <w:sz w:val="24"/>
            <w:szCs w:val="24"/>
            <w:lang w:val="es-ES_tradnl"/>
          </w:rPr>
          <w:t>1.175,00 m</w:t>
        </w:r>
        <w:r w:rsidRPr="00EB427F">
          <w:rPr>
            <w:rFonts w:ascii="Times New Roman" w:hAnsi="Times New Roman"/>
            <w:sz w:val="24"/>
            <w:szCs w:val="24"/>
            <w:vertAlign w:val="superscript"/>
            <w:lang w:val="es-ES_tradnl"/>
          </w:rPr>
          <w:t>2</w:t>
        </w:r>
      </w:smartTag>
      <w:r w:rsidRPr="00EB427F">
        <w:rPr>
          <w:rFonts w:ascii="Times New Roman" w:hAnsi="Times New Roman"/>
          <w:sz w:val="24"/>
          <w:szCs w:val="24"/>
          <w:lang w:val="es-ES_tradnl"/>
        </w:rPr>
        <w:t xml:space="preserve"> + </w:t>
      </w:r>
      <w:smartTag w:uri="urn:schemas-microsoft-com:office:smarttags" w:element="metricconverter">
        <w:smartTagPr>
          <w:attr w:name="ProductID" w:val="139,40 m2"/>
        </w:smartTagPr>
        <w:r w:rsidRPr="00EB427F">
          <w:rPr>
            <w:rFonts w:ascii="Times New Roman" w:hAnsi="Times New Roman"/>
            <w:sz w:val="24"/>
            <w:szCs w:val="24"/>
            <w:lang w:val="es-ES_tradnl"/>
          </w:rPr>
          <w:t>139,40 m</w:t>
        </w:r>
        <w:r w:rsidRPr="00EB427F">
          <w:rPr>
            <w:rFonts w:ascii="Times New Roman" w:hAnsi="Times New Roman"/>
            <w:sz w:val="24"/>
            <w:szCs w:val="24"/>
            <w:vertAlign w:val="superscript"/>
            <w:lang w:val="es-ES_tradnl"/>
          </w:rPr>
          <w:t>2</w:t>
        </w:r>
      </w:smartTag>
      <w:r w:rsidRPr="00EB427F">
        <w:rPr>
          <w:rFonts w:ascii="Times New Roman" w:hAnsi="Times New Roman"/>
          <w:sz w:val="24"/>
          <w:szCs w:val="24"/>
          <w:lang w:val="es-ES_tradnl"/>
        </w:rPr>
        <w:t xml:space="preserve">       H = </w:t>
      </w:r>
      <w:smartTag w:uri="urn:schemas-microsoft-com:office:smarttags" w:element="metricconverter">
        <w:smartTagPr>
          <w:attr w:name="ProductID" w:val="3,15 m"/>
        </w:smartTagPr>
        <w:r w:rsidRPr="00EB427F">
          <w:rPr>
            <w:rFonts w:ascii="Times New Roman" w:hAnsi="Times New Roman"/>
            <w:sz w:val="24"/>
            <w:szCs w:val="24"/>
            <w:lang w:val="es-ES_tradnl"/>
          </w:rPr>
          <w:t>3,15 m</w:t>
        </w:r>
      </w:smartTag>
      <w:r w:rsidRPr="00EB427F">
        <w:rPr>
          <w:rFonts w:ascii="Times New Roman" w:hAnsi="Times New Roman"/>
          <w:sz w:val="24"/>
          <w:szCs w:val="24"/>
          <w:lang w:val="es-ES_tradnl"/>
        </w:rPr>
        <w:t>;</w:t>
      </w:r>
    </w:p>
    <w:p w:rsidR="00641FE3" w:rsidRPr="00EB427F" w:rsidRDefault="00641FE3" w:rsidP="00FD549A">
      <w:pPr>
        <w:jc w:val="both"/>
        <w:rPr>
          <w:rFonts w:ascii="Times New Roman" w:hAnsi="Times New Roman"/>
          <w:sz w:val="24"/>
          <w:szCs w:val="24"/>
          <w:lang w:val="es-ES_tradnl"/>
        </w:rPr>
      </w:pPr>
      <w:r w:rsidRPr="00EB427F">
        <w:rPr>
          <w:rFonts w:ascii="Times New Roman" w:hAnsi="Times New Roman"/>
          <w:sz w:val="24"/>
          <w:szCs w:val="24"/>
          <w:lang w:val="es-ES_tradnl"/>
        </w:rPr>
        <w:t xml:space="preserve">- demisol  =    </w:t>
      </w:r>
      <w:smartTag w:uri="urn:schemas-microsoft-com:office:smarttags" w:element="metricconverter">
        <w:smartTagPr>
          <w:attr w:name="ProductID" w:val="772,00 m2"/>
        </w:smartTagPr>
        <w:r w:rsidRPr="00EB427F">
          <w:rPr>
            <w:rFonts w:ascii="Times New Roman" w:hAnsi="Times New Roman"/>
            <w:sz w:val="24"/>
            <w:szCs w:val="24"/>
            <w:lang w:val="es-ES_tradnl"/>
          </w:rPr>
          <w:t>772,00 m</w:t>
        </w:r>
        <w:r w:rsidRPr="00EB427F">
          <w:rPr>
            <w:rFonts w:ascii="Times New Roman" w:hAnsi="Times New Roman"/>
            <w:sz w:val="24"/>
            <w:szCs w:val="24"/>
            <w:vertAlign w:val="superscript"/>
            <w:lang w:val="es-ES_tradnl"/>
          </w:rPr>
          <w:t>2</w:t>
        </w:r>
      </w:smartTag>
      <w:r w:rsidRPr="00EB427F">
        <w:rPr>
          <w:rFonts w:ascii="Times New Roman" w:hAnsi="Times New Roman"/>
          <w:sz w:val="24"/>
          <w:szCs w:val="24"/>
          <w:lang w:val="es-ES_tradnl"/>
        </w:rPr>
        <w:t xml:space="preserve"> + </w:t>
      </w:r>
      <w:smartTag w:uri="urn:schemas-microsoft-com:office:smarttags" w:element="metricconverter">
        <w:smartTagPr>
          <w:attr w:name="ProductID" w:val="151,00 m2"/>
        </w:smartTagPr>
        <w:r w:rsidRPr="00EB427F">
          <w:rPr>
            <w:rFonts w:ascii="Times New Roman" w:hAnsi="Times New Roman"/>
            <w:sz w:val="24"/>
            <w:szCs w:val="24"/>
            <w:lang w:val="es-ES_tradnl"/>
          </w:rPr>
          <w:t>151,00 m</w:t>
        </w:r>
        <w:r w:rsidRPr="00EB427F">
          <w:rPr>
            <w:rFonts w:ascii="Times New Roman" w:hAnsi="Times New Roman"/>
            <w:sz w:val="24"/>
            <w:szCs w:val="24"/>
            <w:vertAlign w:val="superscript"/>
            <w:lang w:val="es-ES_tradnl"/>
          </w:rPr>
          <w:t>2</w:t>
        </w:r>
      </w:smartTag>
      <w:r w:rsidRPr="00EB427F">
        <w:rPr>
          <w:rFonts w:ascii="Times New Roman" w:hAnsi="Times New Roman"/>
          <w:sz w:val="24"/>
          <w:szCs w:val="24"/>
          <w:lang w:val="es-ES_tradnl"/>
        </w:rPr>
        <w:t xml:space="preserve">       H = </w:t>
      </w:r>
      <w:smartTag w:uri="urn:schemas-microsoft-com:office:smarttags" w:element="metricconverter">
        <w:smartTagPr>
          <w:attr w:name="ProductID" w:val="2,80 m"/>
        </w:smartTagPr>
        <w:r w:rsidRPr="00EB427F">
          <w:rPr>
            <w:rFonts w:ascii="Times New Roman" w:hAnsi="Times New Roman"/>
            <w:sz w:val="24"/>
            <w:szCs w:val="24"/>
            <w:lang w:val="es-ES_tradnl"/>
          </w:rPr>
          <w:t>2,80 m</w:t>
        </w:r>
      </w:smartTag>
      <w:r w:rsidRPr="00EB427F">
        <w:rPr>
          <w:rFonts w:ascii="Times New Roman" w:hAnsi="Times New Roman"/>
          <w:sz w:val="24"/>
          <w:szCs w:val="24"/>
          <w:lang w:val="es-ES_tradnl"/>
        </w:rPr>
        <w:t>;</w:t>
      </w:r>
    </w:p>
    <w:p w:rsidR="00641FE3" w:rsidRPr="00EB427F" w:rsidRDefault="00641FE3" w:rsidP="00FD549A">
      <w:pPr>
        <w:numPr>
          <w:ilvl w:val="0"/>
          <w:numId w:val="8"/>
        </w:numPr>
        <w:spacing w:after="0" w:line="240" w:lineRule="auto"/>
        <w:jc w:val="both"/>
        <w:rPr>
          <w:rFonts w:ascii="Times New Roman" w:hAnsi="Times New Roman"/>
          <w:sz w:val="24"/>
          <w:szCs w:val="24"/>
          <w:lang w:val="it-IT"/>
        </w:rPr>
      </w:pPr>
      <w:r w:rsidRPr="00EB427F">
        <w:rPr>
          <w:rFonts w:ascii="Times New Roman" w:hAnsi="Times New Roman"/>
          <w:sz w:val="24"/>
          <w:szCs w:val="24"/>
          <w:lang w:val="it-IT"/>
        </w:rPr>
        <w:t>functiuni:</w:t>
      </w:r>
    </w:p>
    <w:p w:rsidR="00641FE3" w:rsidRPr="00EB427F" w:rsidRDefault="00641FE3" w:rsidP="00FD549A">
      <w:pPr>
        <w:jc w:val="both"/>
        <w:rPr>
          <w:rFonts w:ascii="Times New Roman" w:hAnsi="Times New Roman"/>
          <w:sz w:val="24"/>
          <w:szCs w:val="24"/>
          <w:lang w:val="it-IT"/>
        </w:rPr>
      </w:pPr>
      <w:r w:rsidRPr="00EB427F">
        <w:rPr>
          <w:rFonts w:ascii="Times New Roman" w:hAnsi="Times New Roman"/>
          <w:sz w:val="24"/>
          <w:szCs w:val="24"/>
          <w:lang w:val="it-IT"/>
        </w:rPr>
        <w:t>- cazare –   5 apartamente              15 locuri - 20 locuri;</w:t>
      </w:r>
    </w:p>
    <w:p w:rsidR="00641FE3" w:rsidRPr="00EB427F" w:rsidRDefault="00641FE3" w:rsidP="00FD549A">
      <w:pPr>
        <w:jc w:val="both"/>
        <w:rPr>
          <w:rFonts w:ascii="Times New Roman" w:hAnsi="Times New Roman"/>
          <w:sz w:val="24"/>
          <w:szCs w:val="24"/>
          <w:lang w:val="it-IT"/>
        </w:rPr>
      </w:pPr>
      <w:r w:rsidRPr="00EB427F">
        <w:rPr>
          <w:rFonts w:ascii="Times New Roman" w:hAnsi="Times New Roman"/>
          <w:sz w:val="24"/>
          <w:szCs w:val="24"/>
          <w:lang w:val="it-IT"/>
        </w:rPr>
        <w:t xml:space="preserve">                – 19camere cu 2 locuri     38 locuri;</w:t>
      </w:r>
    </w:p>
    <w:p w:rsidR="00641FE3" w:rsidRPr="00EB427F" w:rsidRDefault="00641FE3" w:rsidP="00FD549A">
      <w:pPr>
        <w:jc w:val="both"/>
        <w:rPr>
          <w:rFonts w:ascii="Times New Roman" w:hAnsi="Times New Roman"/>
          <w:sz w:val="24"/>
          <w:szCs w:val="24"/>
          <w:lang w:val="es-ES_tradnl"/>
        </w:rPr>
      </w:pPr>
      <w:r w:rsidRPr="00EB427F">
        <w:rPr>
          <w:rFonts w:ascii="Times New Roman" w:hAnsi="Times New Roman"/>
          <w:sz w:val="24"/>
          <w:szCs w:val="24"/>
          <w:lang w:val="es-ES_tradnl"/>
        </w:rPr>
        <w:t>- hol, receptie, camera bagaje, administratie, ascensor cu belvedere etc;</w:t>
      </w:r>
    </w:p>
    <w:p w:rsidR="00641FE3" w:rsidRPr="00EB427F" w:rsidRDefault="00641FE3" w:rsidP="00FD549A">
      <w:pPr>
        <w:jc w:val="both"/>
        <w:rPr>
          <w:rFonts w:ascii="Times New Roman" w:hAnsi="Times New Roman"/>
          <w:sz w:val="24"/>
          <w:szCs w:val="24"/>
          <w:lang w:val="it-IT"/>
        </w:rPr>
      </w:pPr>
      <w:r w:rsidRPr="00EB427F">
        <w:rPr>
          <w:rFonts w:ascii="Times New Roman" w:hAnsi="Times New Roman"/>
          <w:sz w:val="24"/>
          <w:szCs w:val="24"/>
          <w:lang w:val="it-IT"/>
        </w:rPr>
        <w:t xml:space="preserve">- sala conferinte    -     </w:t>
      </w:r>
      <w:smartTag w:uri="urn:schemas-microsoft-com:office:smarttags" w:element="metricconverter">
        <w:smartTagPr>
          <w:attr w:name="ProductID" w:val="82,00 m2"/>
        </w:smartTagPr>
        <w:r w:rsidRPr="00EB427F">
          <w:rPr>
            <w:rFonts w:ascii="Times New Roman" w:hAnsi="Times New Roman"/>
            <w:sz w:val="24"/>
            <w:szCs w:val="24"/>
            <w:lang w:val="it-IT"/>
          </w:rPr>
          <w:t>82,00 m</w:t>
        </w:r>
        <w:r w:rsidRPr="00EB427F">
          <w:rPr>
            <w:rFonts w:ascii="Times New Roman" w:hAnsi="Times New Roman"/>
            <w:sz w:val="24"/>
            <w:szCs w:val="24"/>
            <w:vertAlign w:val="superscript"/>
            <w:lang w:val="it-IT"/>
          </w:rPr>
          <w:t>2</w:t>
        </w:r>
      </w:smartTag>
      <w:r w:rsidRPr="00EB427F">
        <w:rPr>
          <w:rFonts w:ascii="Times New Roman" w:hAnsi="Times New Roman"/>
          <w:sz w:val="24"/>
          <w:szCs w:val="24"/>
          <w:lang w:val="it-IT"/>
        </w:rPr>
        <w:t>, (  50 locuri );</w:t>
      </w:r>
      <w:r w:rsidRPr="00EB427F">
        <w:rPr>
          <w:rFonts w:ascii="Times New Roman" w:hAnsi="Times New Roman"/>
          <w:sz w:val="24"/>
          <w:szCs w:val="24"/>
          <w:vertAlign w:val="superscript"/>
          <w:lang w:val="it-IT"/>
        </w:rPr>
        <w:t xml:space="preserve"> </w:t>
      </w:r>
    </w:p>
    <w:p w:rsidR="00641FE3" w:rsidRPr="00EB427F" w:rsidRDefault="00641FE3" w:rsidP="00FD549A">
      <w:pPr>
        <w:jc w:val="both"/>
        <w:rPr>
          <w:rFonts w:ascii="Times New Roman" w:hAnsi="Times New Roman"/>
          <w:sz w:val="24"/>
          <w:szCs w:val="24"/>
          <w:lang w:val="it-IT"/>
        </w:rPr>
      </w:pPr>
      <w:r w:rsidRPr="00EB427F">
        <w:rPr>
          <w:rFonts w:ascii="Times New Roman" w:hAnsi="Times New Roman"/>
          <w:sz w:val="24"/>
          <w:szCs w:val="24"/>
          <w:lang w:val="it-IT"/>
        </w:rPr>
        <w:t xml:space="preserve">- salon restaurant   - </w:t>
      </w:r>
      <w:smartTag w:uri="urn:schemas-microsoft-com:office:smarttags" w:element="metricconverter">
        <w:smartTagPr>
          <w:attr w:name="ProductID" w:val="174,50 m2"/>
        </w:smartTagPr>
        <w:r w:rsidRPr="00EB427F">
          <w:rPr>
            <w:rFonts w:ascii="Times New Roman" w:hAnsi="Times New Roman"/>
            <w:sz w:val="24"/>
            <w:szCs w:val="24"/>
            <w:lang w:val="it-IT"/>
          </w:rPr>
          <w:t>174,50 m</w:t>
        </w:r>
        <w:r w:rsidRPr="00EB427F">
          <w:rPr>
            <w:rFonts w:ascii="Times New Roman" w:hAnsi="Times New Roman"/>
            <w:sz w:val="24"/>
            <w:szCs w:val="24"/>
            <w:vertAlign w:val="superscript"/>
            <w:lang w:val="it-IT"/>
          </w:rPr>
          <w:t>2</w:t>
        </w:r>
      </w:smartTag>
      <w:r w:rsidRPr="00EB427F">
        <w:rPr>
          <w:rFonts w:ascii="Times New Roman" w:hAnsi="Times New Roman"/>
          <w:sz w:val="24"/>
          <w:szCs w:val="24"/>
          <w:vertAlign w:val="superscript"/>
          <w:lang w:val="it-IT"/>
        </w:rPr>
        <w:t xml:space="preserve"> </w:t>
      </w:r>
      <w:r w:rsidRPr="00EB427F">
        <w:rPr>
          <w:rFonts w:ascii="Times New Roman" w:hAnsi="Times New Roman"/>
          <w:sz w:val="24"/>
          <w:szCs w:val="24"/>
          <w:lang w:val="it-IT"/>
        </w:rPr>
        <w:t>( 104 locuri );</w:t>
      </w:r>
    </w:p>
    <w:p w:rsidR="00641FE3" w:rsidRPr="00EB427F" w:rsidRDefault="00641FE3" w:rsidP="00FD549A">
      <w:pPr>
        <w:jc w:val="both"/>
        <w:rPr>
          <w:rFonts w:ascii="Times New Roman" w:hAnsi="Times New Roman"/>
          <w:sz w:val="24"/>
          <w:szCs w:val="24"/>
          <w:lang w:val="it-IT"/>
        </w:rPr>
      </w:pPr>
      <w:r w:rsidRPr="00EB427F">
        <w:rPr>
          <w:rFonts w:ascii="Times New Roman" w:hAnsi="Times New Roman"/>
          <w:sz w:val="24"/>
          <w:szCs w:val="24"/>
          <w:lang w:val="it-IT"/>
        </w:rPr>
        <w:lastRenderedPageBreak/>
        <w:t xml:space="preserve">- bar de zi                - </w:t>
      </w:r>
      <w:smartTag w:uri="urn:schemas-microsoft-com:office:smarttags" w:element="metricconverter">
        <w:smartTagPr>
          <w:attr w:name="ProductID" w:val="127,00 m2"/>
        </w:smartTagPr>
        <w:r w:rsidRPr="00EB427F">
          <w:rPr>
            <w:rFonts w:ascii="Times New Roman" w:hAnsi="Times New Roman"/>
            <w:sz w:val="24"/>
            <w:szCs w:val="24"/>
            <w:lang w:val="it-IT"/>
          </w:rPr>
          <w:t>127,00 m</w:t>
        </w:r>
        <w:r w:rsidRPr="00EB427F">
          <w:rPr>
            <w:rFonts w:ascii="Times New Roman" w:hAnsi="Times New Roman"/>
            <w:sz w:val="24"/>
            <w:szCs w:val="24"/>
            <w:vertAlign w:val="superscript"/>
            <w:lang w:val="it-IT"/>
          </w:rPr>
          <w:t>2</w:t>
        </w:r>
      </w:smartTag>
      <w:r w:rsidRPr="00EB427F">
        <w:rPr>
          <w:rFonts w:ascii="Times New Roman" w:hAnsi="Times New Roman"/>
          <w:sz w:val="24"/>
          <w:szCs w:val="24"/>
          <w:vertAlign w:val="superscript"/>
          <w:lang w:val="it-IT"/>
        </w:rPr>
        <w:t xml:space="preserve"> </w:t>
      </w:r>
      <w:r w:rsidRPr="00EB427F">
        <w:rPr>
          <w:rFonts w:ascii="Times New Roman" w:hAnsi="Times New Roman"/>
          <w:sz w:val="24"/>
          <w:szCs w:val="24"/>
          <w:lang w:val="it-IT"/>
        </w:rPr>
        <w:t>(   68 locuri );</w:t>
      </w:r>
    </w:p>
    <w:p w:rsidR="00641FE3" w:rsidRPr="00EB427F" w:rsidRDefault="00641FE3" w:rsidP="00FD549A">
      <w:pPr>
        <w:jc w:val="both"/>
        <w:rPr>
          <w:rFonts w:ascii="Times New Roman" w:hAnsi="Times New Roman"/>
          <w:sz w:val="24"/>
          <w:szCs w:val="24"/>
          <w:lang w:val="it-IT"/>
        </w:rPr>
      </w:pPr>
      <w:r w:rsidRPr="00EB427F">
        <w:rPr>
          <w:rFonts w:ascii="Times New Roman" w:hAnsi="Times New Roman"/>
          <w:sz w:val="24"/>
          <w:szCs w:val="24"/>
          <w:lang w:val="it-IT"/>
        </w:rPr>
        <w:t xml:space="preserve">- terasa acoperita  -   </w:t>
      </w:r>
      <w:smartTag w:uri="urn:schemas-microsoft-com:office:smarttags" w:element="metricconverter">
        <w:smartTagPr>
          <w:attr w:name="ProductID" w:val="57,50 m2"/>
        </w:smartTagPr>
        <w:r w:rsidRPr="00EB427F">
          <w:rPr>
            <w:rFonts w:ascii="Times New Roman" w:hAnsi="Times New Roman"/>
            <w:sz w:val="24"/>
            <w:szCs w:val="24"/>
            <w:lang w:val="it-IT"/>
          </w:rPr>
          <w:t>57,50 m</w:t>
        </w:r>
        <w:r w:rsidRPr="00EB427F">
          <w:rPr>
            <w:rFonts w:ascii="Times New Roman" w:hAnsi="Times New Roman"/>
            <w:sz w:val="24"/>
            <w:szCs w:val="24"/>
            <w:vertAlign w:val="superscript"/>
            <w:lang w:val="it-IT"/>
          </w:rPr>
          <w:t>2</w:t>
        </w:r>
      </w:smartTag>
      <w:r w:rsidRPr="00EB427F">
        <w:rPr>
          <w:rFonts w:ascii="Times New Roman" w:hAnsi="Times New Roman"/>
          <w:sz w:val="24"/>
          <w:szCs w:val="24"/>
          <w:vertAlign w:val="superscript"/>
          <w:lang w:val="it-IT"/>
        </w:rPr>
        <w:t xml:space="preserve"> </w:t>
      </w:r>
      <w:r w:rsidRPr="00EB427F">
        <w:rPr>
          <w:rFonts w:ascii="Times New Roman" w:hAnsi="Times New Roman"/>
          <w:sz w:val="24"/>
          <w:szCs w:val="24"/>
          <w:lang w:val="it-IT"/>
        </w:rPr>
        <w:t>(   32 locuri );</w:t>
      </w:r>
    </w:p>
    <w:p w:rsidR="00641FE3" w:rsidRPr="00EB427F" w:rsidRDefault="00641FE3" w:rsidP="00FD549A">
      <w:pPr>
        <w:jc w:val="both"/>
        <w:rPr>
          <w:rFonts w:ascii="Times New Roman" w:hAnsi="Times New Roman"/>
          <w:sz w:val="24"/>
          <w:szCs w:val="24"/>
          <w:lang w:val="it-IT"/>
        </w:rPr>
      </w:pPr>
      <w:r w:rsidRPr="00EB427F">
        <w:rPr>
          <w:rFonts w:ascii="Times New Roman" w:hAnsi="Times New Roman"/>
          <w:sz w:val="24"/>
          <w:szCs w:val="24"/>
          <w:lang w:val="it-IT"/>
        </w:rPr>
        <w:t>- terasa descoperita;</w:t>
      </w:r>
    </w:p>
    <w:p w:rsidR="00641FE3" w:rsidRPr="00EB427F" w:rsidRDefault="00641FE3" w:rsidP="00FD549A">
      <w:pPr>
        <w:jc w:val="both"/>
        <w:rPr>
          <w:rFonts w:ascii="Times New Roman" w:hAnsi="Times New Roman"/>
          <w:sz w:val="24"/>
          <w:szCs w:val="24"/>
          <w:lang w:val="it-IT"/>
        </w:rPr>
      </w:pPr>
      <w:r w:rsidRPr="00EB427F">
        <w:rPr>
          <w:rFonts w:ascii="Times New Roman" w:hAnsi="Times New Roman"/>
          <w:sz w:val="24"/>
          <w:szCs w:val="24"/>
          <w:lang w:val="it-IT"/>
        </w:rPr>
        <w:t>- bucatarie + anexe;</w:t>
      </w:r>
    </w:p>
    <w:p w:rsidR="00641FE3" w:rsidRPr="00EB427F" w:rsidRDefault="00641FE3" w:rsidP="00FD549A">
      <w:pPr>
        <w:jc w:val="both"/>
        <w:rPr>
          <w:rFonts w:ascii="Times New Roman" w:hAnsi="Times New Roman"/>
          <w:sz w:val="24"/>
          <w:szCs w:val="24"/>
          <w:lang w:val="it-IT"/>
        </w:rPr>
      </w:pPr>
      <w:r w:rsidRPr="00EB427F">
        <w:rPr>
          <w:rFonts w:ascii="Times New Roman" w:hAnsi="Times New Roman"/>
          <w:sz w:val="24"/>
          <w:szCs w:val="24"/>
          <w:lang w:val="it-IT"/>
        </w:rPr>
        <w:t>sala fitness si sauna;</w:t>
      </w:r>
    </w:p>
    <w:p w:rsidR="00641FE3" w:rsidRPr="00EB427F" w:rsidRDefault="00641FE3" w:rsidP="00FD549A">
      <w:pPr>
        <w:jc w:val="both"/>
        <w:rPr>
          <w:rFonts w:ascii="Times New Roman" w:hAnsi="Times New Roman"/>
          <w:sz w:val="24"/>
          <w:szCs w:val="24"/>
          <w:lang w:val="it-IT"/>
        </w:rPr>
      </w:pPr>
      <w:r w:rsidRPr="00EB427F">
        <w:rPr>
          <w:rFonts w:ascii="Times New Roman" w:hAnsi="Times New Roman"/>
          <w:sz w:val="24"/>
          <w:szCs w:val="24"/>
          <w:lang w:val="it-IT"/>
        </w:rPr>
        <w:t>piscina, cabine, grupuri sanitare, dusuri;</w:t>
      </w:r>
    </w:p>
    <w:p w:rsidR="00641FE3" w:rsidRPr="00EB427F" w:rsidRDefault="00641FE3" w:rsidP="00FD549A">
      <w:pPr>
        <w:jc w:val="both"/>
        <w:rPr>
          <w:rFonts w:ascii="Times New Roman" w:hAnsi="Times New Roman"/>
          <w:sz w:val="24"/>
          <w:szCs w:val="24"/>
          <w:lang w:val="it-IT"/>
        </w:rPr>
      </w:pPr>
      <w:r w:rsidRPr="00EB427F">
        <w:rPr>
          <w:rFonts w:ascii="Times New Roman" w:hAnsi="Times New Roman"/>
          <w:sz w:val="24"/>
          <w:szCs w:val="24"/>
          <w:lang w:val="it-IT"/>
        </w:rPr>
        <w:t>spatii tehnice;</w:t>
      </w:r>
    </w:p>
    <w:p w:rsidR="00641FE3" w:rsidRPr="00EB427F" w:rsidRDefault="00641FE3" w:rsidP="00FD549A">
      <w:pPr>
        <w:jc w:val="both"/>
        <w:rPr>
          <w:rFonts w:ascii="Times New Roman" w:hAnsi="Times New Roman"/>
          <w:sz w:val="24"/>
          <w:szCs w:val="24"/>
          <w:lang w:val="it-IT"/>
        </w:rPr>
      </w:pPr>
      <w:r w:rsidRPr="00EB427F">
        <w:rPr>
          <w:rFonts w:ascii="Times New Roman" w:hAnsi="Times New Roman"/>
          <w:sz w:val="24"/>
          <w:szCs w:val="24"/>
          <w:lang w:val="it-IT"/>
        </w:rPr>
        <w:t>spatii promenada;</w:t>
      </w:r>
    </w:p>
    <w:p w:rsidR="00641FE3" w:rsidRPr="00EB427F" w:rsidRDefault="00641FE3" w:rsidP="00FD549A">
      <w:pPr>
        <w:jc w:val="both"/>
        <w:rPr>
          <w:rFonts w:ascii="Times New Roman" w:hAnsi="Times New Roman"/>
          <w:sz w:val="24"/>
          <w:szCs w:val="24"/>
          <w:lang w:val="it-IT"/>
        </w:rPr>
      </w:pPr>
      <w:r w:rsidRPr="00EB427F">
        <w:rPr>
          <w:rFonts w:ascii="Times New Roman" w:hAnsi="Times New Roman"/>
          <w:sz w:val="24"/>
          <w:szCs w:val="24"/>
          <w:lang w:val="it-IT"/>
        </w:rPr>
        <w:t>parcaje incinta – 2 autocare + 5 automobile;</w:t>
      </w:r>
    </w:p>
    <w:p w:rsidR="00641FE3" w:rsidRPr="00EB427F" w:rsidRDefault="00641FE3" w:rsidP="00602EFC">
      <w:pPr>
        <w:jc w:val="both"/>
        <w:rPr>
          <w:rFonts w:ascii="Times New Roman" w:hAnsi="Times New Roman"/>
          <w:sz w:val="24"/>
          <w:szCs w:val="24"/>
          <w:lang w:val="it-IT"/>
        </w:rPr>
      </w:pPr>
      <w:r w:rsidRPr="00EB427F">
        <w:rPr>
          <w:rFonts w:ascii="Times New Roman" w:hAnsi="Times New Roman"/>
          <w:sz w:val="24"/>
          <w:szCs w:val="24"/>
          <w:lang w:val="it-IT"/>
        </w:rPr>
        <w:t>parcaje zona acces – 38 autovehicule;</w:t>
      </w:r>
    </w:p>
    <w:p w:rsidR="00641FE3" w:rsidRPr="00EB427F" w:rsidRDefault="00641FE3" w:rsidP="001779D1">
      <w:pPr>
        <w:widowControl w:val="0"/>
        <w:autoSpaceDE w:val="0"/>
        <w:spacing w:after="0" w:line="100" w:lineRule="atLeast"/>
        <w:ind w:right="-17" w:firstLine="567"/>
        <w:jc w:val="both"/>
        <w:rPr>
          <w:rFonts w:ascii="Times New Roman" w:hAnsi="Times New Roman"/>
          <w:color w:val="000000"/>
          <w:w w:val="103"/>
          <w:sz w:val="24"/>
          <w:szCs w:val="24"/>
        </w:rPr>
      </w:pPr>
    </w:p>
    <w:p w:rsidR="00641FE3" w:rsidRPr="00EB427F" w:rsidRDefault="00641FE3" w:rsidP="001779D1">
      <w:pPr>
        <w:widowControl w:val="0"/>
        <w:autoSpaceDE w:val="0"/>
        <w:spacing w:after="0" w:line="100" w:lineRule="atLeast"/>
        <w:ind w:right="-284" w:firstLine="567"/>
        <w:jc w:val="both"/>
        <w:rPr>
          <w:rFonts w:ascii="Times New Roman" w:hAnsi="Times New Roman"/>
          <w:color w:val="000000"/>
          <w:w w:val="103"/>
          <w:sz w:val="24"/>
          <w:szCs w:val="24"/>
        </w:rPr>
      </w:pPr>
    </w:p>
    <w:p w:rsidR="00641FE3" w:rsidRPr="00EB427F" w:rsidRDefault="00641FE3" w:rsidP="001779D1">
      <w:pPr>
        <w:widowControl w:val="0"/>
        <w:autoSpaceDE w:val="0"/>
        <w:spacing w:after="0" w:line="100" w:lineRule="atLeast"/>
        <w:jc w:val="both"/>
        <w:rPr>
          <w:rFonts w:ascii="Times New Roman" w:hAnsi="Times New Roman"/>
          <w:b/>
          <w:color w:val="000000"/>
          <w:spacing w:val="-3"/>
          <w:sz w:val="24"/>
          <w:szCs w:val="24"/>
          <w:u w:val="single"/>
        </w:rPr>
      </w:pPr>
      <w:r w:rsidRPr="00EB427F">
        <w:rPr>
          <w:rFonts w:ascii="Times New Roman" w:hAnsi="Times New Roman"/>
          <w:b/>
          <w:color w:val="000000"/>
          <w:spacing w:val="-3"/>
          <w:sz w:val="24"/>
          <w:szCs w:val="24"/>
          <w:u w:val="single"/>
        </w:rPr>
        <w:t xml:space="preserve">2. OBIECTUL CONTRACTULUI DE ACHIZITIE PUBLICA </w:t>
      </w:r>
    </w:p>
    <w:p w:rsidR="00641FE3" w:rsidRPr="00EB427F" w:rsidRDefault="00641FE3" w:rsidP="001779D1">
      <w:pPr>
        <w:widowControl w:val="0"/>
        <w:autoSpaceDE w:val="0"/>
        <w:spacing w:after="0" w:line="100" w:lineRule="atLeast"/>
        <w:jc w:val="both"/>
        <w:rPr>
          <w:rFonts w:ascii="Times New Roman" w:hAnsi="Times New Roman"/>
          <w:b/>
          <w:color w:val="000000"/>
          <w:spacing w:val="-3"/>
          <w:sz w:val="24"/>
          <w:szCs w:val="24"/>
        </w:rPr>
      </w:pPr>
    </w:p>
    <w:p w:rsidR="00641FE3" w:rsidRPr="00EB427F" w:rsidRDefault="00641FE3" w:rsidP="001779D1">
      <w:pPr>
        <w:spacing w:after="0" w:line="100" w:lineRule="atLeast"/>
        <w:ind w:right="-17" w:firstLine="567"/>
        <w:jc w:val="both"/>
        <w:rPr>
          <w:rFonts w:ascii="Times New Roman" w:hAnsi="Times New Roman"/>
          <w:color w:val="000000"/>
          <w:spacing w:val="-2"/>
          <w:sz w:val="24"/>
          <w:szCs w:val="24"/>
        </w:rPr>
      </w:pPr>
      <w:r w:rsidRPr="00EB427F">
        <w:rPr>
          <w:rFonts w:ascii="Times New Roman" w:hAnsi="Times New Roman"/>
          <w:color w:val="000000"/>
          <w:spacing w:val="-1"/>
          <w:sz w:val="24"/>
          <w:szCs w:val="24"/>
        </w:rPr>
        <w:t xml:space="preserve">Prin prezentul Caiet de Sarcini, Beneficiarul furnizeaza potentialilor ofertanti informatiile </w:t>
      </w:r>
      <w:r w:rsidRPr="00EB427F">
        <w:rPr>
          <w:rFonts w:ascii="Times New Roman" w:hAnsi="Times New Roman"/>
          <w:color w:val="000000"/>
          <w:sz w:val="24"/>
          <w:szCs w:val="24"/>
        </w:rPr>
        <w:t xml:space="preserve">si   documentatia   necesara   la   elaborarea   ofertelor   pentru   proiectarea, elaborarea </w:t>
      </w:r>
      <w:r w:rsidRPr="00EB427F">
        <w:rPr>
          <w:rFonts w:ascii="Times New Roman" w:hAnsi="Times New Roman"/>
          <w:color w:val="000000"/>
          <w:spacing w:val="-1"/>
          <w:sz w:val="24"/>
          <w:szCs w:val="24"/>
        </w:rPr>
        <w:t xml:space="preserve">documentatiilor necesare obtinerii avizelor si autorizatiilor pentru lucrari de demolare </w:t>
      </w:r>
      <w:r w:rsidRPr="00EB427F">
        <w:rPr>
          <w:rFonts w:ascii="Times New Roman" w:hAnsi="Times New Roman"/>
          <w:color w:val="000000"/>
          <w:w w:val="103"/>
          <w:sz w:val="24"/>
          <w:szCs w:val="24"/>
        </w:rPr>
        <w:t xml:space="preserve">partiala si constructii, executie lucrari de constructii si instalatii, inclusiv controlul </w:t>
      </w:r>
      <w:r w:rsidRPr="00EB427F">
        <w:rPr>
          <w:rFonts w:ascii="Times New Roman" w:hAnsi="Times New Roman"/>
          <w:color w:val="000000"/>
          <w:spacing w:val="-2"/>
          <w:sz w:val="24"/>
          <w:szCs w:val="24"/>
        </w:rPr>
        <w:t>calitatii si receptia lucrarilor autorizate.</w:t>
      </w:r>
    </w:p>
    <w:p w:rsidR="00641FE3" w:rsidRPr="00EB427F" w:rsidRDefault="00641FE3" w:rsidP="001779D1">
      <w:pPr>
        <w:widowControl w:val="0"/>
        <w:autoSpaceDE w:val="0"/>
        <w:spacing w:after="0" w:line="100" w:lineRule="atLeast"/>
        <w:jc w:val="both"/>
        <w:rPr>
          <w:rFonts w:ascii="Times New Roman" w:hAnsi="Times New Roman"/>
          <w:color w:val="000000"/>
          <w:spacing w:val="-2"/>
          <w:sz w:val="24"/>
          <w:szCs w:val="24"/>
        </w:rPr>
      </w:pPr>
    </w:p>
    <w:p w:rsidR="00641FE3" w:rsidRPr="00EB427F" w:rsidRDefault="00641FE3" w:rsidP="00D915F0">
      <w:pPr>
        <w:widowControl w:val="0"/>
        <w:autoSpaceDE w:val="0"/>
        <w:spacing w:after="0" w:line="100" w:lineRule="atLeast"/>
        <w:ind w:left="17"/>
        <w:jc w:val="both"/>
        <w:rPr>
          <w:rFonts w:ascii="Times New Roman" w:hAnsi="Times New Roman"/>
          <w:b/>
          <w:color w:val="000000"/>
          <w:spacing w:val="-3"/>
          <w:sz w:val="24"/>
          <w:szCs w:val="24"/>
        </w:rPr>
      </w:pPr>
      <w:r w:rsidRPr="00EB427F">
        <w:rPr>
          <w:rFonts w:ascii="Times New Roman" w:hAnsi="Times New Roman"/>
          <w:b/>
          <w:color w:val="000000"/>
          <w:spacing w:val="-3"/>
          <w:sz w:val="24"/>
          <w:szCs w:val="24"/>
        </w:rPr>
        <w:t>2.1. CERINTE</w:t>
      </w:r>
    </w:p>
    <w:p w:rsidR="00641FE3" w:rsidRPr="00EB427F" w:rsidRDefault="00641FE3" w:rsidP="001779D1">
      <w:pPr>
        <w:widowControl w:val="0"/>
        <w:autoSpaceDE w:val="0"/>
        <w:spacing w:after="0" w:line="100" w:lineRule="atLeast"/>
        <w:jc w:val="both"/>
        <w:rPr>
          <w:rFonts w:ascii="Times New Roman" w:hAnsi="Times New Roman"/>
          <w:color w:val="000000"/>
          <w:w w:val="111"/>
          <w:sz w:val="24"/>
          <w:szCs w:val="24"/>
        </w:rPr>
      </w:pPr>
      <w:r w:rsidRPr="00EB427F">
        <w:rPr>
          <w:rFonts w:ascii="Times New Roman" w:hAnsi="Times New Roman"/>
          <w:color w:val="000000"/>
          <w:w w:val="107"/>
          <w:sz w:val="24"/>
          <w:szCs w:val="24"/>
        </w:rPr>
        <w:t xml:space="preserve">Echipa executantului va colabora pe toata durata derularii contractului cu echipa </w:t>
      </w:r>
      <w:r w:rsidRPr="00EB427F">
        <w:rPr>
          <w:rFonts w:ascii="Times New Roman" w:hAnsi="Times New Roman"/>
          <w:color w:val="000000"/>
          <w:w w:val="111"/>
          <w:sz w:val="24"/>
          <w:szCs w:val="24"/>
        </w:rPr>
        <w:t>Consiliului Județean Mehedinți,</w:t>
      </w:r>
    </w:p>
    <w:p w:rsidR="00641FE3" w:rsidRPr="00EB427F" w:rsidRDefault="00641FE3" w:rsidP="006343AB">
      <w:pPr>
        <w:rPr>
          <w:rFonts w:ascii="Times New Roman" w:hAnsi="Times New Roman"/>
          <w:color w:val="000000"/>
          <w:sz w:val="24"/>
          <w:szCs w:val="24"/>
        </w:rPr>
      </w:pPr>
      <w:r w:rsidRPr="00EB427F">
        <w:rPr>
          <w:rFonts w:ascii="Times New Roman" w:hAnsi="Times New Roman"/>
          <w:color w:val="000000"/>
          <w:sz w:val="24"/>
          <w:szCs w:val="24"/>
        </w:rPr>
        <w:t xml:space="preserve">In cadrul contractului, Executantul are responsabilitatea executiei urmatoarelor servicii </w:t>
      </w:r>
      <w:r w:rsidRPr="00EB427F">
        <w:rPr>
          <w:rFonts w:ascii="Times New Roman" w:hAnsi="Times New Roman"/>
          <w:color w:val="000000"/>
          <w:spacing w:val="-3"/>
          <w:sz w:val="24"/>
          <w:szCs w:val="24"/>
        </w:rPr>
        <w:t>si lucrari:</w:t>
      </w:r>
    </w:p>
    <w:p w:rsidR="00641FE3" w:rsidRPr="00EB427F" w:rsidRDefault="00641FE3" w:rsidP="001779D1">
      <w:pPr>
        <w:widowControl w:val="0"/>
        <w:tabs>
          <w:tab w:val="left" w:pos="284"/>
          <w:tab w:val="left" w:pos="2873"/>
        </w:tabs>
        <w:autoSpaceDE w:val="0"/>
        <w:spacing w:after="0" w:line="100" w:lineRule="atLeast"/>
        <w:jc w:val="both"/>
        <w:rPr>
          <w:rFonts w:ascii="Times New Roman" w:hAnsi="Times New Roman"/>
          <w:color w:val="000000"/>
          <w:spacing w:val="-2"/>
          <w:sz w:val="24"/>
          <w:szCs w:val="24"/>
        </w:rPr>
      </w:pPr>
      <w:r w:rsidRPr="00EB427F">
        <w:rPr>
          <w:rFonts w:ascii="Times New Roman" w:hAnsi="Times New Roman"/>
          <w:color w:val="000000"/>
          <w:w w:val="105"/>
          <w:sz w:val="24"/>
          <w:szCs w:val="24"/>
        </w:rPr>
        <w:t xml:space="preserve">a.  Servicii de proiectare conform H.G. 28/2008 (proiectarea lucrarilor de constructii </w:t>
      </w:r>
      <w:r w:rsidRPr="00EB427F">
        <w:rPr>
          <w:rFonts w:ascii="Times New Roman" w:hAnsi="Times New Roman"/>
          <w:color w:val="000000"/>
          <w:w w:val="105"/>
          <w:sz w:val="24"/>
          <w:szCs w:val="24"/>
        </w:rPr>
        <w:br/>
      </w:r>
      <w:r w:rsidRPr="00EB427F">
        <w:rPr>
          <w:rFonts w:ascii="Times New Roman" w:hAnsi="Times New Roman"/>
          <w:color w:val="000000"/>
          <w:w w:val="104"/>
          <w:sz w:val="24"/>
          <w:szCs w:val="24"/>
        </w:rPr>
        <w:t>pentru interventii la constructiile existente inclusiv instalatiile aferente) si conform</w:t>
      </w:r>
      <w:r w:rsidRPr="00EB427F">
        <w:rPr>
          <w:rFonts w:ascii="Times New Roman" w:hAnsi="Times New Roman"/>
          <w:color w:val="000000"/>
          <w:w w:val="104"/>
          <w:sz w:val="24"/>
          <w:szCs w:val="24"/>
        </w:rPr>
        <w:br/>
      </w:r>
      <w:r w:rsidRPr="00EB427F">
        <w:rPr>
          <w:rFonts w:ascii="Times New Roman" w:hAnsi="Times New Roman"/>
          <w:color w:val="000000"/>
          <w:spacing w:val="-2"/>
          <w:sz w:val="24"/>
          <w:szCs w:val="24"/>
        </w:rPr>
        <w:t xml:space="preserve">Ordinului 863/2008 cu modificarile si completarile ulterioare cuprinzand : </w:t>
      </w:r>
    </w:p>
    <w:p w:rsidR="00641FE3" w:rsidRPr="00EB427F" w:rsidRDefault="00641FE3" w:rsidP="00C33B24">
      <w:pPr>
        <w:widowControl w:val="0"/>
        <w:numPr>
          <w:ilvl w:val="0"/>
          <w:numId w:val="4"/>
        </w:numPr>
        <w:tabs>
          <w:tab w:val="left" w:pos="284"/>
          <w:tab w:val="left" w:pos="709"/>
          <w:tab w:val="left" w:pos="3550"/>
          <w:tab w:val="left" w:pos="5810"/>
          <w:tab w:val="left" w:pos="9350"/>
        </w:tabs>
        <w:suppressAutoHyphens/>
        <w:autoSpaceDE w:val="0"/>
        <w:spacing w:after="0" w:line="100" w:lineRule="atLeast"/>
        <w:ind w:left="0" w:firstLine="0"/>
        <w:jc w:val="both"/>
        <w:rPr>
          <w:rFonts w:ascii="Times New Roman" w:hAnsi="Times New Roman"/>
          <w:color w:val="000000"/>
          <w:w w:val="101"/>
          <w:sz w:val="24"/>
          <w:szCs w:val="24"/>
        </w:rPr>
      </w:pPr>
      <w:r w:rsidRPr="00EB427F">
        <w:rPr>
          <w:rFonts w:ascii="Times New Roman" w:hAnsi="Times New Roman"/>
          <w:color w:val="000000"/>
          <w:w w:val="101"/>
          <w:sz w:val="24"/>
          <w:szCs w:val="24"/>
        </w:rPr>
        <w:t xml:space="preserve">Documentatia  tehnica - (DT), elaborata in conditiile legii 50/1991 cu </w:t>
      </w:r>
      <w:r w:rsidRPr="00EB427F">
        <w:rPr>
          <w:rFonts w:ascii="Times New Roman" w:hAnsi="Times New Roman"/>
          <w:color w:val="000000"/>
          <w:w w:val="102"/>
          <w:sz w:val="24"/>
          <w:szCs w:val="24"/>
        </w:rPr>
        <w:t>modificarile   si   completarile   ulterioare,   cu   respectarea   prevederilor</w:t>
      </w:r>
      <w:r w:rsidRPr="00EB427F">
        <w:rPr>
          <w:rFonts w:ascii="Times New Roman" w:hAnsi="Times New Roman"/>
          <w:color w:val="000000"/>
          <w:w w:val="101"/>
          <w:sz w:val="24"/>
          <w:szCs w:val="24"/>
        </w:rPr>
        <w:t xml:space="preserve"> documentatiilor de urbanism avizate si aprobate potrivit legii ;</w:t>
      </w:r>
    </w:p>
    <w:p w:rsidR="00641FE3" w:rsidRPr="00EB427F" w:rsidRDefault="00641FE3" w:rsidP="00C33B24">
      <w:pPr>
        <w:widowControl w:val="0"/>
        <w:numPr>
          <w:ilvl w:val="0"/>
          <w:numId w:val="4"/>
        </w:numPr>
        <w:tabs>
          <w:tab w:val="left" w:pos="284"/>
          <w:tab w:val="left" w:pos="709"/>
          <w:tab w:val="left" w:pos="3550"/>
          <w:tab w:val="left" w:pos="5810"/>
          <w:tab w:val="left" w:pos="9535"/>
        </w:tabs>
        <w:suppressAutoHyphens/>
        <w:autoSpaceDE w:val="0"/>
        <w:spacing w:after="0" w:line="100" w:lineRule="atLeast"/>
        <w:ind w:left="0" w:right="-284" w:firstLine="0"/>
        <w:jc w:val="both"/>
        <w:rPr>
          <w:rFonts w:ascii="Times New Roman" w:hAnsi="Times New Roman"/>
          <w:color w:val="000000"/>
          <w:w w:val="102"/>
          <w:sz w:val="24"/>
          <w:szCs w:val="24"/>
        </w:rPr>
      </w:pPr>
      <w:r w:rsidRPr="00EB427F">
        <w:rPr>
          <w:rFonts w:ascii="Times New Roman" w:hAnsi="Times New Roman"/>
          <w:color w:val="000000"/>
          <w:w w:val="102"/>
          <w:sz w:val="24"/>
          <w:szCs w:val="24"/>
        </w:rPr>
        <w:t>Documentatia pentru autorizarea executiei lucrarilor de constructii - (DTAC) ;</w:t>
      </w:r>
    </w:p>
    <w:p w:rsidR="00641FE3" w:rsidRPr="00EB427F" w:rsidRDefault="00641FE3" w:rsidP="00C33B24">
      <w:pPr>
        <w:widowControl w:val="0"/>
        <w:numPr>
          <w:ilvl w:val="0"/>
          <w:numId w:val="4"/>
        </w:numPr>
        <w:tabs>
          <w:tab w:val="left" w:pos="284"/>
          <w:tab w:val="left" w:pos="709"/>
          <w:tab w:val="left" w:pos="3550"/>
          <w:tab w:val="left" w:pos="5810"/>
          <w:tab w:val="left" w:pos="9535"/>
        </w:tabs>
        <w:suppressAutoHyphens/>
        <w:autoSpaceDE w:val="0"/>
        <w:spacing w:after="0" w:line="100" w:lineRule="atLeast"/>
        <w:ind w:left="0" w:right="-17" w:firstLine="0"/>
        <w:jc w:val="both"/>
        <w:rPr>
          <w:rFonts w:ascii="Times New Roman" w:hAnsi="Times New Roman"/>
          <w:color w:val="000000"/>
          <w:w w:val="101"/>
          <w:sz w:val="24"/>
          <w:szCs w:val="24"/>
        </w:rPr>
      </w:pPr>
      <w:r w:rsidRPr="00EB427F">
        <w:rPr>
          <w:rFonts w:ascii="Times New Roman" w:hAnsi="Times New Roman"/>
          <w:color w:val="000000"/>
          <w:w w:val="101"/>
          <w:sz w:val="24"/>
          <w:szCs w:val="24"/>
        </w:rPr>
        <w:t xml:space="preserve">  Proiectul tehnic (PTh), inclusiv caietele de sarcini, ca parte integranta a proiectului tehnic avand continutul cadru conform Ordinului 863/2008 cu modificarile si completarile ulterioare ;</w:t>
      </w:r>
    </w:p>
    <w:p w:rsidR="00641FE3" w:rsidRPr="00EB427F" w:rsidRDefault="00641FE3" w:rsidP="00C33B24">
      <w:pPr>
        <w:widowControl w:val="0"/>
        <w:numPr>
          <w:ilvl w:val="0"/>
          <w:numId w:val="4"/>
        </w:numPr>
        <w:tabs>
          <w:tab w:val="left" w:pos="284"/>
          <w:tab w:val="left" w:pos="709"/>
          <w:tab w:val="left" w:pos="3550"/>
          <w:tab w:val="left" w:pos="5810"/>
          <w:tab w:val="left" w:pos="9535"/>
        </w:tabs>
        <w:suppressAutoHyphens/>
        <w:autoSpaceDE w:val="0"/>
        <w:spacing w:after="0" w:line="100" w:lineRule="atLeast"/>
        <w:ind w:left="0" w:right="-284" w:firstLine="0"/>
        <w:jc w:val="both"/>
        <w:rPr>
          <w:rFonts w:ascii="Times New Roman" w:hAnsi="Times New Roman"/>
          <w:color w:val="000000"/>
          <w:w w:val="101"/>
          <w:sz w:val="24"/>
          <w:szCs w:val="24"/>
        </w:rPr>
      </w:pPr>
      <w:r w:rsidRPr="00EB427F">
        <w:rPr>
          <w:rFonts w:ascii="Times New Roman" w:hAnsi="Times New Roman"/>
          <w:color w:val="000000"/>
          <w:w w:val="101"/>
          <w:sz w:val="24"/>
          <w:szCs w:val="24"/>
        </w:rPr>
        <w:t xml:space="preserve"> Detalii de executie - (DE) ;</w:t>
      </w:r>
    </w:p>
    <w:p w:rsidR="00641FE3" w:rsidRPr="00EB427F" w:rsidRDefault="00641FE3" w:rsidP="00C33B24">
      <w:pPr>
        <w:widowControl w:val="0"/>
        <w:numPr>
          <w:ilvl w:val="0"/>
          <w:numId w:val="4"/>
        </w:numPr>
        <w:tabs>
          <w:tab w:val="left" w:pos="284"/>
          <w:tab w:val="left" w:pos="709"/>
          <w:tab w:val="left" w:pos="3550"/>
          <w:tab w:val="left" w:pos="5810"/>
          <w:tab w:val="left" w:pos="9535"/>
        </w:tabs>
        <w:suppressAutoHyphens/>
        <w:autoSpaceDE w:val="0"/>
        <w:spacing w:after="0" w:line="100" w:lineRule="atLeast"/>
        <w:ind w:left="0" w:right="-17" w:firstLine="0"/>
        <w:jc w:val="both"/>
        <w:rPr>
          <w:rFonts w:ascii="Times New Roman" w:hAnsi="Times New Roman"/>
          <w:color w:val="000000"/>
          <w:spacing w:val="-2"/>
          <w:sz w:val="24"/>
          <w:szCs w:val="24"/>
        </w:rPr>
      </w:pPr>
      <w:r w:rsidRPr="00EB427F">
        <w:rPr>
          <w:rFonts w:ascii="Times New Roman" w:hAnsi="Times New Roman"/>
          <w:color w:val="000000"/>
          <w:w w:val="101"/>
          <w:sz w:val="24"/>
          <w:szCs w:val="24"/>
        </w:rPr>
        <w:t xml:space="preserve"> </w:t>
      </w:r>
      <w:r w:rsidRPr="00EB427F">
        <w:rPr>
          <w:rFonts w:ascii="Times New Roman" w:hAnsi="Times New Roman"/>
          <w:color w:val="000000"/>
          <w:w w:val="102"/>
          <w:sz w:val="24"/>
          <w:szCs w:val="24"/>
        </w:rPr>
        <w:t xml:space="preserve">Participare si consultanta la completarea si actualizarea Cartii Tehnice a </w:t>
      </w:r>
      <w:r w:rsidRPr="00EB427F">
        <w:rPr>
          <w:rFonts w:ascii="Times New Roman" w:hAnsi="Times New Roman"/>
          <w:color w:val="000000"/>
          <w:spacing w:val="-3"/>
          <w:sz w:val="24"/>
          <w:szCs w:val="24"/>
        </w:rPr>
        <w:t xml:space="preserve">constructiei </w:t>
      </w:r>
      <w:r w:rsidRPr="00EB427F">
        <w:rPr>
          <w:rFonts w:ascii="Times New Roman" w:hAnsi="Times New Roman"/>
          <w:color w:val="000000"/>
          <w:w w:val="103"/>
          <w:sz w:val="24"/>
          <w:szCs w:val="24"/>
        </w:rPr>
        <w:t xml:space="preserve">(CT), asigurarea documentatiei as-built, </w:t>
      </w:r>
      <w:r w:rsidRPr="00F95302">
        <w:rPr>
          <w:rFonts w:ascii="Times New Roman" w:hAnsi="Times New Roman"/>
          <w:w w:val="103"/>
          <w:sz w:val="24"/>
          <w:szCs w:val="24"/>
        </w:rPr>
        <w:t xml:space="preserve">inclusiv participare la </w:t>
      </w:r>
      <w:r w:rsidRPr="00F95302">
        <w:rPr>
          <w:rFonts w:ascii="Times New Roman" w:hAnsi="Times New Roman"/>
          <w:sz w:val="24"/>
          <w:szCs w:val="24"/>
        </w:rPr>
        <w:t xml:space="preserve">elaborarea documentatiei  pentru  obtinerea  Certificatului  de  Performanta </w:t>
      </w:r>
      <w:r w:rsidRPr="00F95302">
        <w:rPr>
          <w:rFonts w:ascii="Times New Roman" w:hAnsi="Times New Roman"/>
          <w:spacing w:val="-2"/>
          <w:sz w:val="24"/>
          <w:szCs w:val="24"/>
        </w:rPr>
        <w:t>energetica (CPE) ;</w:t>
      </w:r>
      <w:r w:rsidRPr="00EB427F">
        <w:rPr>
          <w:rFonts w:ascii="Times New Roman" w:hAnsi="Times New Roman"/>
          <w:color w:val="FF0000"/>
          <w:spacing w:val="-2"/>
          <w:sz w:val="24"/>
          <w:szCs w:val="24"/>
        </w:rPr>
        <w:t xml:space="preserve"> </w:t>
      </w:r>
    </w:p>
    <w:p w:rsidR="00641FE3" w:rsidRPr="00EB427F" w:rsidRDefault="00641FE3" w:rsidP="00C33B24">
      <w:pPr>
        <w:widowControl w:val="0"/>
        <w:numPr>
          <w:ilvl w:val="0"/>
          <w:numId w:val="4"/>
        </w:numPr>
        <w:tabs>
          <w:tab w:val="left" w:pos="284"/>
          <w:tab w:val="left" w:pos="709"/>
          <w:tab w:val="left" w:pos="3550"/>
          <w:tab w:val="left" w:pos="5810"/>
          <w:tab w:val="left" w:pos="9535"/>
        </w:tabs>
        <w:suppressAutoHyphens/>
        <w:autoSpaceDE w:val="0"/>
        <w:spacing w:after="0" w:line="100" w:lineRule="atLeast"/>
        <w:ind w:left="0" w:right="-284" w:firstLine="0"/>
        <w:jc w:val="both"/>
        <w:rPr>
          <w:rFonts w:ascii="Times New Roman" w:hAnsi="Times New Roman"/>
          <w:color w:val="000000"/>
          <w:sz w:val="24"/>
          <w:szCs w:val="24"/>
        </w:rPr>
      </w:pPr>
      <w:r w:rsidRPr="00EB427F">
        <w:rPr>
          <w:rFonts w:ascii="Times New Roman" w:hAnsi="Times New Roman"/>
          <w:color w:val="000000"/>
          <w:sz w:val="24"/>
          <w:szCs w:val="24"/>
        </w:rPr>
        <w:lastRenderedPageBreak/>
        <w:t xml:space="preserve">Asistenta tehnica (AT) pe santier din partea proiectantului la executie lucrari </w:t>
      </w:r>
    </w:p>
    <w:p w:rsidR="00641FE3" w:rsidRPr="00EB427F" w:rsidRDefault="00641FE3" w:rsidP="001779D1">
      <w:pPr>
        <w:widowControl w:val="0"/>
        <w:tabs>
          <w:tab w:val="left" w:pos="142"/>
        </w:tabs>
        <w:autoSpaceDE w:val="0"/>
        <w:spacing w:after="0" w:line="100" w:lineRule="atLeast"/>
        <w:jc w:val="both"/>
        <w:rPr>
          <w:rFonts w:ascii="Times New Roman" w:hAnsi="Times New Roman"/>
          <w:color w:val="000000"/>
          <w:spacing w:val="-2"/>
          <w:sz w:val="24"/>
          <w:szCs w:val="24"/>
        </w:rPr>
      </w:pPr>
      <w:r w:rsidRPr="00EB427F">
        <w:rPr>
          <w:rFonts w:ascii="Times New Roman" w:hAnsi="Times New Roman"/>
          <w:color w:val="000000"/>
          <w:w w:val="108"/>
          <w:sz w:val="24"/>
          <w:szCs w:val="24"/>
        </w:rPr>
        <w:t xml:space="preserve">care sa ia in considerare  inclusiv elaborarea unor detalii suplimentare, </w:t>
      </w:r>
      <w:r w:rsidRPr="00EB427F">
        <w:rPr>
          <w:rFonts w:ascii="Times New Roman" w:hAnsi="Times New Roman"/>
          <w:color w:val="000000"/>
          <w:w w:val="107"/>
          <w:sz w:val="24"/>
          <w:szCs w:val="24"/>
        </w:rPr>
        <w:t xml:space="preserve">functie  de  derularea  demolarii  partiale  si  a  executiei constructiei  si </w:t>
      </w:r>
      <w:r w:rsidRPr="00EB427F">
        <w:rPr>
          <w:rFonts w:ascii="Times New Roman" w:hAnsi="Times New Roman"/>
          <w:color w:val="000000"/>
          <w:spacing w:val="-2"/>
          <w:sz w:val="24"/>
          <w:szCs w:val="24"/>
        </w:rPr>
        <w:t>instalatiilor. Aceasta presupune că proiectantul :</w:t>
      </w:r>
    </w:p>
    <w:p w:rsidR="00641FE3" w:rsidRPr="00EB427F" w:rsidRDefault="00641FE3" w:rsidP="00C33B24">
      <w:pPr>
        <w:widowControl w:val="0"/>
        <w:numPr>
          <w:ilvl w:val="0"/>
          <w:numId w:val="5"/>
        </w:numPr>
        <w:tabs>
          <w:tab w:val="left" w:pos="142"/>
        </w:tabs>
        <w:suppressAutoHyphens/>
        <w:autoSpaceDE w:val="0"/>
        <w:spacing w:after="0" w:line="100" w:lineRule="atLeast"/>
        <w:ind w:left="1134" w:right="-17" w:firstLine="0"/>
        <w:jc w:val="both"/>
        <w:rPr>
          <w:rFonts w:ascii="Times New Roman" w:hAnsi="Times New Roman"/>
          <w:color w:val="000000"/>
          <w:spacing w:val="-2"/>
          <w:sz w:val="24"/>
          <w:szCs w:val="24"/>
        </w:rPr>
      </w:pPr>
      <w:r w:rsidRPr="00EB427F">
        <w:rPr>
          <w:rFonts w:ascii="Times New Roman" w:hAnsi="Times New Roman"/>
          <w:color w:val="000000"/>
          <w:w w:val="102"/>
          <w:sz w:val="24"/>
          <w:szCs w:val="24"/>
        </w:rPr>
        <w:t>Stabileste modul de tratare al defectelor aparute la demolare sau in</w:t>
      </w:r>
      <w:r w:rsidRPr="00EB427F">
        <w:rPr>
          <w:rFonts w:ascii="Times New Roman" w:hAnsi="Times New Roman"/>
          <w:color w:val="000000"/>
          <w:w w:val="102"/>
          <w:sz w:val="24"/>
          <w:szCs w:val="24"/>
        </w:rPr>
        <w:br/>
      </w:r>
      <w:r w:rsidRPr="00EB427F">
        <w:rPr>
          <w:rFonts w:ascii="Times New Roman" w:hAnsi="Times New Roman"/>
          <w:color w:val="000000"/>
          <w:w w:val="102"/>
          <w:sz w:val="24"/>
          <w:szCs w:val="24"/>
        </w:rPr>
        <w:tab/>
      </w:r>
      <w:r w:rsidRPr="00EB427F">
        <w:rPr>
          <w:rFonts w:ascii="Times New Roman" w:hAnsi="Times New Roman"/>
          <w:color w:val="000000"/>
          <w:spacing w:val="-2"/>
          <w:sz w:val="24"/>
          <w:szCs w:val="24"/>
        </w:rPr>
        <w:t xml:space="preserve">executie din vina proprie sau a executantului lucrarilor ; </w:t>
      </w:r>
    </w:p>
    <w:p w:rsidR="00641FE3" w:rsidRPr="00EB427F" w:rsidRDefault="00641FE3" w:rsidP="00C33B24">
      <w:pPr>
        <w:widowControl w:val="0"/>
        <w:numPr>
          <w:ilvl w:val="0"/>
          <w:numId w:val="5"/>
        </w:numPr>
        <w:tabs>
          <w:tab w:val="left" w:pos="142"/>
        </w:tabs>
        <w:suppressAutoHyphens/>
        <w:autoSpaceDE w:val="0"/>
        <w:spacing w:after="0" w:line="100" w:lineRule="atLeast"/>
        <w:ind w:left="1134" w:firstLine="0"/>
        <w:jc w:val="both"/>
        <w:rPr>
          <w:rFonts w:ascii="Times New Roman" w:hAnsi="Times New Roman"/>
          <w:color w:val="000000"/>
          <w:spacing w:val="-2"/>
          <w:sz w:val="24"/>
          <w:szCs w:val="24"/>
        </w:rPr>
      </w:pPr>
      <w:r w:rsidRPr="00EB427F">
        <w:rPr>
          <w:rFonts w:ascii="Times New Roman" w:hAnsi="Times New Roman"/>
          <w:color w:val="000000"/>
          <w:w w:val="105"/>
          <w:sz w:val="24"/>
          <w:szCs w:val="24"/>
        </w:rPr>
        <w:t>Urmareste sa asigure nivelul de calitate corespunzator cerintelor</w:t>
      </w:r>
      <w:r w:rsidRPr="00EB427F">
        <w:rPr>
          <w:rFonts w:ascii="Times New Roman" w:hAnsi="Times New Roman"/>
          <w:color w:val="000000"/>
          <w:w w:val="105"/>
          <w:sz w:val="24"/>
          <w:szCs w:val="24"/>
        </w:rPr>
        <w:br/>
      </w:r>
      <w:r w:rsidRPr="00EB427F">
        <w:rPr>
          <w:rFonts w:ascii="Times New Roman" w:hAnsi="Times New Roman"/>
          <w:color w:val="000000"/>
          <w:w w:val="105"/>
          <w:sz w:val="24"/>
          <w:szCs w:val="24"/>
        </w:rPr>
        <w:tab/>
      </w:r>
      <w:r w:rsidRPr="00EB427F">
        <w:rPr>
          <w:rFonts w:ascii="Times New Roman" w:hAnsi="Times New Roman"/>
          <w:color w:val="000000"/>
          <w:w w:val="106"/>
          <w:sz w:val="24"/>
          <w:szCs w:val="24"/>
        </w:rPr>
        <w:t>esentiale, precum si aplicarea pe santier a solutiilor din proiecte</w:t>
      </w:r>
      <w:r w:rsidRPr="00EB427F">
        <w:rPr>
          <w:rFonts w:ascii="Times New Roman" w:hAnsi="Times New Roman"/>
          <w:color w:val="000000"/>
          <w:w w:val="106"/>
          <w:sz w:val="24"/>
          <w:szCs w:val="24"/>
        </w:rPr>
        <w:br/>
      </w:r>
      <w:r w:rsidRPr="00EB427F">
        <w:rPr>
          <w:rFonts w:ascii="Times New Roman" w:hAnsi="Times New Roman"/>
          <w:color w:val="000000"/>
          <w:w w:val="106"/>
          <w:sz w:val="24"/>
          <w:szCs w:val="24"/>
        </w:rPr>
        <w:tab/>
      </w:r>
      <w:r w:rsidRPr="00EB427F">
        <w:rPr>
          <w:rFonts w:ascii="Times New Roman" w:hAnsi="Times New Roman"/>
          <w:color w:val="000000"/>
          <w:w w:val="104"/>
          <w:sz w:val="24"/>
          <w:szCs w:val="24"/>
        </w:rPr>
        <w:t>atestate,  insusirea  acestora  de  catre  specialisti  verificatori  de</w:t>
      </w:r>
      <w:r w:rsidRPr="00EB427F">
        <w:rPr>
          <w:rFonts w:ascii="Times New Roman" w:hAnsi="Times New Roman"/>
          <w:color w:val="000000"/>
          <w:w w:val="104"/>
          <w:sz w:val="24"/>
          <w:szCs w:val="24"/>
        </w:rPr>
        <w:br/>
      </w:r>
      <w:r w:rsidRPr="00EB427F">
        <w:rPr>
          <w:rFonts w:ascii="Times New Roman" w:hAnsi="Times New Roman"/>
          <w:color w:val="000000"/>
          <w:w w:val="104"/>
          <w:sz w:val="24"/>
          <w:szCs w:val="24"/>
        </w:rPr>
        <w:tab/>
      </w:r>
      <w:r w:rsidRPr="00EB427F">
        <w:rPr>
          <w:rFonts w:ascii="Times New Roman" w:hAnsi="Times New Roman"/>
          <w:color w:val="000000"/>
          <w:spacing w:val="-2"/>
          <w:sz w:val="24"/>
          <w:szCs w:val="24"/>
        </w:rPr>
        <w:t xml:space="preserve">proiecte atestati ; </w:t>
      </w:r>
    </w:p>
    <w:p w:rsidR="00641FE3" w:rsidRPr="00EB427F" w:rsidRDefault="00641FE3" w:rsidP="00C33B24">
      <w:pPr>
        <w:widowControl w:val="0"/>
        <w:numPr>
          <w:ilvl w:val="0"/>
          <w:numId w:val="5"/>
        </w:numPr>
        <w:tabs>
          <w:tab w:val="left" w:pos="142"/>
        </w:tabs>
        <w:suppressAutoHyphens/>
        <w:autoSpaceDE w:val="0"/>
        <w:spacing w:after="0" w:line="100" w:lineRule="atLeast"/>
        <w:ind w:left="1134" w:firstLine="0"/>
        <w:jc w:val="both"/>
        <w:rPr>
          <w:rFonts w:ascii="Times New Roman" w:hAnsi="Times New Roman"/>
          <w:color w:val="000000"/>
          <w:spacing w:val="-3"/>
          <w:sz w:val="24"/>
          <w:szCs w:val="24"/>
        </w:rPr>
      </w:pPr>
      <w:r w:rsidRPr="00EB427F">
        <w:rPr>
          <w:rFonts w:ascii="Times New Roman" w:hAnsi="Times New Roman"/>
          <w:color w:val="000000"/>
          <w:w w:val="102"/>
          <w:sz w:val="24"/>
          <w:szCs w:val="24"/>
        </w:rPr>
        <w:t>Participa la receptia lucrarilor executate prin intocmirea de rapoarte</w:t>
      </w:r>
      <w:r w:rsidRPr="00EB427F">
        <w:rPr>
          <w:rFonts w:ascii="Times New Roman" w:hAnsi="Times New Roman"/>
          <w:color w:val="000000"/>
          <w:w w:val="102"/>
          <w:sz w:val="24"/>
          <w:szCs w:val="24"/>
        </w:rPr>
        <w:br/>
      </w:r>
      <w:r w:rsidRPr="00EB427F">
        <w:rPr>
          <w:rFonts w:ascii="Times New Roman" w:hAnsi="Times New Roman"/>
          <w:color w:val="000000"/>
          <w:w w:val="102"/>
          <w:sz w:val="24"/>
          <w:szCs w:val="24"/>
        </w:rPr>
        <w:tab/>
      </w:r>
      <w:r w:rsidRPr="00EB427F">
        <w:rPr>
          <w:rFonts w:ascii="Times New Roman" w:hAnsi="Times New Roman"/>
          <w:color w:val="000000"/>
          <w:spacing w:val="-3"/>
          <w:sz w:val="24"/>
          <w:szCs w:val="24"/>
        </w:rPr>
        <w:t xml:space="preserve">specifice ; </w:t>
      </w:r>
    </w:p>
    <w:p w:rsidR="00641FE3" w:rsidRPr="00EB427F" w:rsidRDefault="00641FE3" w:rsidP="00C33B24">
      <w:pPr>
        <w:widowControl w:val="0"/>
        <w:numPr>
          <w:ilvl w:val="0"/>
          <w:numId w:val="5"/>
        </w:numPr>
        <w:tabs>
          <w:tab w:val="left" w:pos="142"/>
        </w:tabs>
        <w:suppressAutoHyphens/>
        <w:autoSpaceDE w:val="0"/>
        <w:spacing w:after="0" w:line="100" w:lineRule="atLeast"/>
        <w:ind w:left="1134" w:firstLine="0"/>
        <w:jc w:val="both"/>
        <w:rPr>
          <w:rFonts w:ascii="Times New Roman" w:hAnsi="Times New Roman"/>
          <w:color w:val="000000"/>
          <w:spacing w:val="-2"/>
          <w:sz w:val="24"/>
          <w:szCs w:val="24"/>
        </w:rPr>
      </w:pPr>
      <w:r w:rsidRPr="00EB427F">
        <w:rPr>
          <w:rFonts w:ascii="Times New Roman" w:hAnsi="Times New Roman"/>
          <w:color w:val="000000"/>
          <w:sz w:val="24"/>
          <w:szCs w:val="24"/>
        </w:rPr>
        <w:t xml:space="preserve">Asigura asistenta tehnica si urmareste periodic modul de executie al     </w:t>
      </w:r>
      <w:r w:rsidRPr="00EB427F">
        <w:rPr>
          <w:rFonts w:ascii="Times New Roman" w:hAnsi="Times New Roman"/>
          <w:color w:val="000000"/>
          <w:sz w:val="24"/>
          <w:szCs w:val="24"/>
        </w:rPr>
        <w:tab/>
        <w:t>lucrarilor de demolare si executie al lucrarilor pe santier si impreuna</w:t>
      </w:r>
      <w:r w:rsidRPr="00EB427F">
        <w:rPr>
          <w:rFonts w:ascii="Times New Roman" w:hAnsi="Times New Roman"/>
          <w:color w:val="000000"/>
          <w:sz w:val="24"/>
          <w:szCs w:val="24"/>
        </w:rPr>
        <w:br/>
      </w:r>
      <w:r w:rsidRPr="00EB427F">
        <w:rPr>
          <w:rFonts w:ascii="Times New Roman" w:hAnsi="Times New Roman"/>
          <w:color w:val="000000"/>
          <w:sz w:val="24"/>
          <w:szCs w:val="24"/>
        </w:rPr>
        <w:tab/>
      </w:r>
      <w:r w:rsidRPr="00EB427F">
        <w:rPr>
          <w:rFonts w:ascii="Times New Roman" w:hAnsi="Times New Roman"/>
          <w:color w:val="000000"/>
          <w:spacing w:val="-2"/>
          <w:sz w:val="24"/>
          <w:szCs w:val="24"/>
        </w:rPr>
        <w:t>cu Dirigintele de Santier din partea Beneficiarului, dispune masuri de</w:t>
      </w:r>
      <w:r w:rsidRPr="00EB427F">
        <w:rPr>
          <w:rFonts w:ascii="Times New Roman" w:hAnsi="Times New Roman"/>
          <w:color w:val="000000"/>
          <w:spacing w:val="-2"/>
          <w:sz w:val="24"/>
          <w:szCs w:val="24"/>
        </w:rPr>
        <w:br/>
      </w:r>
      <w:r w:rsidRPr="00EB427F">
        <w:rPr>
          <w:rFonts w:ascii="Times New Roman" w:hAnsi="Times New Roman"/>
          <w:color w:val="000000"/>
          <w:spacing w:val="-2"/>
          <w:sz w:val="24"/>
          <w:szCs w:val="24"/>
        </w:rPr>
        <w:tab/>
      </w:r>
      <w:r w:rsidRPr="00EB427F">
        <w:rPr>
          <w:rFonts w:ascii="Times New Roman" w:hAnsi="Times New Roman"/>
          <w:color w:val="000000"/>
          <w:w w:val="101"/>
          <w:sz w:val="24"/>
          <w:szCs w:val="24"/>
        </w:rPr>
        <w:t>remediere a eventualelor defecte sau neconcordante aparute, fara</w:t>
      </w:r>
      <w:r w:rsidRPr="00EB427F">
        <w:rPr>
          <w:rFonts w:ascii="Times New Roman" w:hAnsi="Times New Roman"/>
          <w:color w:val="000000"/>
          <w:w w:val="101"/>
          <w:sz w:val="24"/>
          <w:szCs w:val="24"/>
        </w:rPr>
        <w:br/>
      </w:r>
      <w:r w:rsidRPr="00EB427F">
        <w:rPr>
          <w:rFonts w:ascii="Times New Roman" w:hAnsi="Times New Roman"/>
          <w:color w:val="000000"/>
          <w:w w:val="101"/>
          <w:sz w:val="24"/>
          <w:szCs w:val="24"/>
        </w:rPr>
        <w:tab/>
      </w:r>
      <w:r w:rsidRPr="00EB427F">
        <w:rPr>
          <w:rFonts w:ascii="Times New Roman" w:hAnsi="Times New Roman"/>
          <w:color w:val="000000"/>
          <w:spacing w:val="-2"/>
          <w:sz w:val="24"/>
          <w:szCs w:val="24"/>
        </w:rPr>
        <w:t xml:space="preserve">alte costuri suplimentare, s.a. </w:t>
      </w:r>
    </w:p>
    <w:p w:rsidR="00641FE3" w:rsidRPr="00EB427F" w:rsidRDefault="00641FE3" w:rsidP="001779D1">
      <w:pPr>
        <w:spacing w:after="0" w:line="100" w:lineRule="atLeast"/>
        <w:ind w:right="-17" w:firstLine="567"/>
        <w:jc w:val="both"/>
        <w:rPr>
          <w:rFonts w:ascii="Times New Roman" w:hAnsi="Times New Roman"/>
          <w:color w:val="000000"/>
          <w:spacing w:val="-2"/>
          <w:sz w:val="24"/>
          <w:szCs w:val="24"/>
        </w:rPr>
      </w:pPr>
      <w:r w:rsidRPr="00EB427F">
        <w:rPr>
          <w:rFonts w:ascii="Times New Roman" w:hAnsi="Times New Roman"/>
          <w:color w:val="000000"/>
          <w:w w:val="102"/>
          <w:sz w:val="24"/>
          <w:szCs w:val="24"/>
        </w:rPr>
        <w:t xml:space="preserve">Executantul are obligatia să intocmeasca documentatiile pentru obtinerea, in numele </w:t>
      </w:r>
      <w:r w:rsidRPr="00EB427F">
        <w:rPr>
          <w:rFonts w:ascii="Times New Roman" w:hAnsi="Times New Roman"/>
          <w:color w:val="000000"/>
          <w:w w:val="105"/>
          <w:sz w:val="24"/>
          <w:szCs w:val="24"/>
        </w:rPr>
        <w:t xml:space="preserve">Beneficiarului, a avizului tehnic al Inspectoratului de Stat in Constructii precum si pentru </w:t>
      </w:r>
      <w:r w:rsidRPr="00EB427F">
        <w:rPr>
          <w:rFonts w:ascii="Times New Roman" w:hAnsi="Times New Roman"/>
          <w:color w:val="000000"/>
          <w:sz w:val="24"/>
          <w:szCs w:val="24"/>
        </w:rPr>
        <w:t xml:space="preserve">obtinerea celorlalte avize conform Certificatului de Urbanism, in scopul obtinerii autorizatiilor de   demolare   si   construire,   sa   obtina   in   numele   Beneficiarului   si   sa   anexeze </w:t>
      </w:r>
      <w:r w:rsidRPr="00EB427F">
        <w:rPr>
          <w:rFonts w:ascii="Times New Roman" w:hAnsi="Times New Roman"/>
          <w:color w:val="000000"/>
          <w:w w:val="106"/>
          <w:sz w:val="24"/>
          <w:szCs w:val="24"/>
        </w:rPr>
        <w:t xml:space="preserve">documentelor de proiectare toate avizele si acordurile necesare pentru obtinerea autorizatiilor de demolare si construire si realizarea tuturor fazelor de proiectare. </w:t>
      </w:r>
      <w:r w:rsidRPr="00EB427F">
        <w:rPr>
          <w:rFonts w:ascii="Times New Roman" w:hAnsi="Times New Roman"/>
          <w:b/>
          <w:color w:val="000000"/>
          <w:w w:val="104"/>
          <w:sz w:val="24"/>
          <w:szCs w:val="24"/>
        </w:rPr>
        <w:t xml:space="preserve">Contravaloarea  avizelor  se  va  suporta  de  catre  Beneficiar  pe  baza  de  documente </w:t>
      </w:r>
      <w:r w:rsidRPr="00EB427F">
        <w:rPr>
          <w:rFonts w:ascii="Times New Roman" w:hAnsi="Times New Roman"/>
          <w:b/>
          <w:color w:val="000000"/>
          <w:spacing w:val="-2"/>
          <w:sz w:val="24"/>
          <w:szCs w:val="24"/>
        </w:rPr>
        <w:t xml:space="preserve">justificative. </w:t>
      </w:r>
    </w:p>
    <w:p w:rsidR="00641FE3" w:rsidRPr="00EB427F" w:rsidRDefault="00641FE3" w:rsidP="001779D1">
      <w:pPr>
        <w:widowControl w:val="0"/>
        <w:tabs>
          <w:tab w:val="left" w:pos="142"/>
        </w:tabs>
        <w:autoSpaceDE w:val="0"/>
        <w:spacing w:after="0" w:line="100" w:lineRule="atLeast"/>
        <w:jc w:val="both"/>
        <w:rPr>
          <w:rFonts w:ascii="Times New Roman" w:hAnsi="Times New Roman"/>
          <w:color w:val="000000"/>
          <w:spacing w:val="-3"/>
          <w:sz w:val="24"/>
          <w:szCs w:val="24"/>
        </w:rPr>
      </w:pPr>
      <w:r w:rsidRPr="00EB427F">
        <w:rPr>
          <w:rFonts w:ascii="Times New Roman" w:hAnsi="Times New Roman"/>
          <w:color w:val="000000"/>
          <w:w w:val="104"/>
          <w:sz w:val="24"/>
          <w:szCs w:val="24"/>
        </w:rPr>
        <w:t xml:space="preserve">b.  </w:t>
      </w:r>
      <w:r w:rsidRPr="00EB427F">
        <w:rPr>
          <w:rFonts w:ascii="Times New Roman" w:hAnsi="Times New Roman"/>
          <w:color w:val="000000"/>
          <w:spacing w:val="-1"/>
          <w:sz w:val="24"/>
          <w:szCs w:val="24"/>
        </w:rPr>
        <w:t>Lucrari de constructii si instalatii a constructiei cu functiunile, suprafetele, volumele si</w:t>
      </w:r>
      <w:r w:rsidRPr="00EB427F">
        <w:rPr>
          <w:rFonts w:ascii="Times New Roman" w:hAnsi="Times New Roman"/>
          <w:color w:val="000000"/>
          <w:spacing w:val="-1"/>
          <w:sz w:val="24"/>
          <w:szCs w:val="24"/>
        </w:rPr>
        <w:br/>
      </w:r>
      <w:r w:rsidRPr="00EB427F">
        <w:rPr>
          <w:rFonts w:ascii="Times New Roman" w:hAnsi="Times New Roman"/>
          <w:color w:val="000000"/>
          <w:w w:val="105"/>
          <w:sz w:val="24"/>
          <w:szCs w:val="24"/>
        </w:rPr>
        <w:t xml:space="preserve">dotarile prezentate in plansele desenate, parte integrantă a prezentului caiet de </w:t>
      </w:r>
      <w:r w:rsidRPr="00EB427F">
        <w:rPr>
          <w:rFonts w:ascii="Times New Roman" w:hAnsi="Times New Roman"/>
          <w:color w:val="000000"/>
          <w:spacing w:val="-3"/>
          <w:sz w:val="24"/>
          <w:szCs w:val="24"/>
        </w:rPr>
        <w:t>sarcini;</w:t>
      </w:r>
    </w:p>
    <w:p w:rsidR="00641FE3" w:rsidRPr="00EB427F" w:rsidRDefault="00641FE3" w:rsidP="001779D1">
      <w:pPr>
        <w:widowControl w:val="0"/>
        <w:tabs>
          <w:tab w:val="left" w:pos="142"/>
          <w:tab w:val="left" w:pos="9517"/>
        </w:tabs>
        <w:autoSpaceDE w:val="0"/>
        <w:spacing w:after="0" w:line="100" w:lineRule="atLeast"/>
        <w:ind w:right="17"/>
        <w:jc w:val="both"/>
        <w:rPr>
          <w:rFonts w:ascii="Times New Roman" w:hAnsi="Times New Roman"/>
          <w:color w:val="000000"/>
          <w:spacing w:val="-1"/>
          <w:sz w:val="24"/>
          <w:szCs w:val="24"/>
        </w:rPr>
      </w:pPr>
      <w:r w:rsidRPr="00EB427F">
        <w:rPr>
          <w:rFonts w:ascii="Times New Roman" w:hAnsi="Times New Roman"/>
          <w:color w:val="000000"/>
          <w:spacing w:val="-1"/>
          <w:sz w:val="24"/>
          <w:szCs w:val="24"/>
        </w:rPr>
        <w:t>c</w:t>
      </w:r>
      <w:r w:rsidRPr="00F95302">
        <w:rPr>
          <w:rFonts w:ascii="Times New Roman" w:hAnsi="Times New Roman"/>
          <w:spacing w:val="-1"/>
          <w:sz w:val="24"/>
          <w:szCs w:val="24"/>
        </w:rPr>
        <w:t>.  Termenul maxim pentru depunerea documentatiilor necesare obtinerii   Autorizatiei de Construire DTAC, a Proiectului Tehnic si Detaliilor de Executie, este de maxim 60 zile calendaristice de la semnarea contractului.</w:t>
      </w:r>
    </w:p>
    <w:p w:rsidR="00641FE3" w:rsidRPr="00EB427F" w:rsidRDefault="00641FE3" w:rsidP="001779D1">
      <w:pPr>
        <w:widowControl w:val="0"/>
        <w:tabs>
          <w:tab w:val="left" w:pos="142"/>
          <w:tab w:val="left" w:pos="5598"/>
          <w:tab w:val="left" w:pos="6473"/>
        </w:tabs>
        <w:autoSpaceDE w:val="0"/>
        <w:spacing w:after="0" w:line="100" w:lineRule="atLeast"/>
        <w:ind w:right="17" w:firstLine="533"/>
        <w:jc w:val="both"/>
        <w:rPr>
          <w:rFonts w:ascii="Times New Roman" w:hAnsi="Times New Roman"/>
          <w:color w:val="000000"/>
          <w:spacing w:val="-2"/>
          <w:sz w:val="24"/>
          <w:szCs w:val="24"/>
        </w:rPr>
      </w:pPr>
      <w:r w:rsidRPr="00EB427F">
        <w:rPr>
          <w:rFonts w:ascii="Times New Roman" w:hAnsi="Times New Roman"/>
          <w:color w:val="000000"/>
          <w:spacing w:val="-1"/>
          <w:sz w:val="24"/>
          <w:szCs w:val="24"/>
        </w:rPr>
        <w:t xml:space="preserve">In   conformitate   cu   HG   nr 28   din 09.01.2008   publicata   in   Monitorul   Oficial nr. 48/22.01.2008  privind  aprobarea  continutului-cadru  al  documentatiei tehnico- </w:t>
      </w:r>
      <w:r w:rsidRPr="00EB427F">
        <w:rPr>
          <w:rFonts w:ascii="Times New Roman" w:hAnsi="Times New Roman"/>
          <w:color w:val="000000"/>
          <w:w w:val="102"/>
          <w:sz w:val="24"/>
          <w:szCs w:val="24"/>
        </w:rPr>
        <w:t xml:space="preserve">economice aferente investitiilor publice, precum si a metodologiei de elaborare a Devizului </w:t>
      </w:r>
      <w:r w:rsidRPr="00EB427F">
        <w:rPr>
          <w:rFonts w:ascii="Times New Roman" w:hAnsi="Times New Roman"/>
          <w:color w:val="000000"/>
          <w:w w:val="108"/>
          <w:sz w:val="24"/>
          <w:szCs w:val="24"/>
        </w:rPr>
        <w:t xml:space="preserve">General pentru obiective de investitii si  lucrari de interventii, proiectarea lucrarilor de </w:t>
      </w:r>
      <w:r w:rsidRPr="00EB427F">
        <w:rPr>
          <w:rFonts w:ascii="Times New Roman" w:hAnsi="Times New Roman"/>
          <w:color w:val="000000"/>
          <w:w w:val="104"/>
          <w:sz w:val="24"/>
          <w:szCs w:val="24"/>
        </w:rPr>
        <w:t xml:space="preserve">constructii  pentru  interventii  la  constructii  existente, inclusiv  instalatiile  aferente,  se </w:t>
      </w:r>
      <w:r w:rsidRPr="00EB427F">
        <w:rPr>
          <w:rFonts w:ascii="Times New Roman" w:hAnsi="Times New Roman"/>
          <w:color w:val="000000"/>
          <w:spacing w:val="-2"/>
          <w:sz w:val="24"/>
          <w:szCs w:val="24"/>
        </w:rPr>
        <w:t xml:space="preserve">elaboreaza in urmatoarele faze: </w:t>
      </w:r>
    </w:p>
    <w:p w:rsidR="00641FE3" w:rsidRPr="00EB427F" w:rsidRDefault="00641FE3" w:rsidP="001779D1">
      <w:pPr>
        <w:widowControl w:val="0"/>
        <w:autoSpaceDE w:val="0"/>
        <w:spacing w:after="0" w:line="100" w:lineRule="atLeast"/>
        <w:ind w:left="567" w:right="-284"/>
        <w:jc w:val="both"/>
        <w:rPr>
          <w:rFonts w:ascii="Times New Roman" w:hAnsi="Times New Roman"/>
          <w:color w:val="000000"/>
          <w:spacing w:val="-1"/>
          <w:sz w:val="24"/>
          <w:szCs w:val="24"/>
        </w:rPr>
      </w:pPr>
      <w:r w:rsidRPr="00EB427F">
        <w:rPr>
          <w:rFonts w:ascii="Times New Roman" w:hAnsi="Times New Roman"/>
          <w:color w:val="000000"/>
          <w:spacing w:val="-1"/>
          <w:sz w:val="24"/>
          <w:szCs w:val="24"/>
        </w:rPr>
        <w:t>a)  Expertiza tehnica;</w:t>
      </w:r>
    </w:p>
    <w:p w:rsidR="00641FE3" w:rsidRPr="00EB427F" w:rsidRDefault="00641FE3" w:rsidP="001779D1">
      <w:pPr>
        <w:widowControl w:val="0"/>
        <w:autoSpaceDE w:val="0"/>
        <w:spacing w:after="0" w:line="100" w:lineRule="atLeast"/>
        <w:ind w:left="567" w:right="-284"/>
        <w:jc w:val="both"/>
        <w:rPr>
          <w:rFonts w:ascii="Times New Roman" w:hAnsi="Times New Roman"/>
          <w:color w:val="000000"/>
          <w:spacing w:val="-1"/>
          <w:sz w:val="24"/>
          <w:szCs w:val="24"/>
        </w:rPr>
      </w:pPr>
      <w:r w:rsidRPr="00EB427F">
        <w:rPr>
          <w:rFonts w:ascii="Times New Roman" w:hAnsi="Times New Roman"/>
          <w:color w:val="000000"/>
          <w:spacing w:val="-1"/>
          <w:sz w:val="24"/>
          <w:szCs w:val="24"/>
        </w:rPr>
        <w:t xml:space="preserve">b)  Proiect Tehnic ; </w:t>
      </w:r>
    </w:p>
    <w:p w:rsidR="00641FE3" w:rsidRPr="00EB427F" w:rsidRDefault="00641FE3" w:rsidP="001779D1">
      <w:pPr>
        <w:widowControl w:val="0"/>
        <w:autoSpaceDE w:val="0"/>
        <w:spacing w:after="0" w:line="100" w:lineRule="atLeast"/>
        <w:ind w:left="567" w:right="-284"/>
        <w:jc w:val="both"/>
        <w:rPr>
          <w:rFonts w:ascii="Times New Roman" w:hAnsi="Times New Roman"/>
          <w:color w:val="000000"/>
          <w:sz w:val="24"/>
          <w:szCs w:val="24"/>
        </w:rPr>
      </w:pPr>
      <w:r w:rsidRPr="00EB427F">
        <w:rPr>
          <w:rFonts w:ascii="Times New Roman" w:hAnsi="Times New Roman"/>
          <w:color w:val="000000"/>
          <w:sz w:val="24"/>
          <w:szCs w:val="24"/>
        </w:rPr>
        <w:t xml:space="preserve">c)  Detalii de Executie. </w:t>
      </w:r>
    </w:p>
    <w:p w:rsidR="00641FE3" w:rsidRPr="00EB427F" w:rsidRDefault="00641FE3" w:rsidP="00602EFC">
      <w:pPr>
        <w:widowControl w:val="0"/>
        <w:tabs>
          <w:tab w:val="left" w:pos="4327"/>
          <w:tab w:val="left" w:pos="5541"/>
          <w:tab w:val="left" w:pos="6525"/>
          <w:tab w:val="left" w:pos="7957"/>
          <w:tab w:val="left" w:pos="9239"/>
          <w:tab w:val="left" w:pos="10429"/>
        </w:tabs>
        <w:autoSpaceDE w:val="0"/>
        <w:spacing w:after="0" w:line="100" w:lineRule="atLeast"/>
        <w:ind w:right="-17" w:firstLine="567"/>
        <w:jc w:val="both"/>
        <w:rPr>
          <w:rFonts w:ascii="Times New Roman" w:hAnsi="Times New Roman"/>
          <w:color w:val="000000"/>
          <w:spacing w:val="-2"/>
          <w:sz w:val="24"/>
          <w:szCs w:val="24"/>
        </w:rPr>
      </w:pPr>
      <w:r w:rsidRPr="00EB427F">
        <w:rPr>
          <w:rFonts w:ascii="Times New Roman" w:hAnsi="Times New Roman"/>
          <w:color w:val="000000"/>
          <w:spacing w:val="-2"/>
          <w:sz w:val="24"/>
          <w:szCs w:val="24"/>
        </w:rPr>
        <w:t>Documentatia « Proiect pentru autorizarea lucrarilor de constructii</w:t>
      </w:r>
      <w:r w:rsidRPr="00EB427F">
        <w:rPr>
          <w:rFonts w:ascii="Times New Roman" w:hAnsi="Times New Roman"/>
          <w:color w:val="000000"/>
          <w:sz w:val="24"/>
          <w:szCs w:val="24"/>
        </w:rPr>
        <w:t xml:space="preserve"> » se elaboreaza in conformitate cu  </w:t>
      </w:r>
      <w:r w:rsidRPr="00EB427F">
        <w:rPr>
          <w:rFonts w:ascii="Times New Roman" w:hAnsi="Times New Roman"/>
          <w:color w:val="000000"/>
          <w:w w:val="102"/>
          <w:sz w:val="24"/>
          <w:szCs w:val="24"/>
        </w:rPr>
        <w:t xml:space="preserve">continutul  cadru  prevazut  in  Anexa  nr.1  din  Legea </w:t>
      </w:r>
      <w:r w:rsidRPr="00EB427F">
        <w:rPr>
          <w:rFonts w:ascii="Times New Roman" w:hAnsi="Times New Roman"/>
          <w:color w:val="000000"/>
          <w:sz w:val="24"/>
          <w:szCs w:val="24"/>
        </w:rPr>
        <w:t xml:space="preserve">50/29  iulie 1991,  republicata,  in </w:t>
      </w:r>
      <w:r w:rsidRPr="00EB427F">
        <w:rPr>
          <w:rFonts w:ascii="Times New Roman" w:hAnsi="Times New Roman"/>
          <w:color w:val="000000"/>
          <w:w w:val="102"/>
          <w:sz w:val="24"/>
          <w:szCs w:val="24"/>
        </w:rPr>
        <w:t xml:space="preserve">concordanta cu cerintele Certificatului de Urbanism, cu continutul avizelor si al acordurilor  </w:t>
      </w:r>
      <w:r w:rsidRPr="00EB427F">
        <w:rPr>
          <w:rFonts w:ascii="Times New Roman" w:hAnsi="Times New Roman"/>
          <w:color w:val="000000"/>
          <w:spacing w:val="-2"/>
          <w:sz w:val="24"/>
          <w:szCs w:val="24"/>
        </w:rPr>
        <w:t xml:space="preserve">cerute prin acesta si se intocmeste, se semneaza si se verifica potrivit legislatiei in vigoare. </w:t>
      </w:r>
    </w:p>
    <w:p w:rsidR="00641FE3" w:rsidRPr="00EB427F" w:rsidRDefault="00641FE3" w:rsidP="001779D1">
      <w:pPr>
        <w:widowControl w:val="0"/>
        <w:autoSpaceDE w:val="0"/>
        <w:spacing w:after="0" w:line="100" w:lineRule="atLeast"/>
        <w:ind w:right="-17" w:firstLine="533"/>
        <w:jc w:val="both"/>
        <w:rPr>
          <w:rFonts w:ascii="Times New Roman" w:hAnsi="Times New Roman"/>
          <w:color w:val="000000"/>
          <w:spacing w:val="-2"/>
          <w:sz w:val="24"/>
          <w:szCs w:val="24"/>
        </w:rPr>
      </w:pPr>
      <w:r w:rsidRPr="00EB427F">
        <w:rPr>
          <w:rFonts w:ascii="Times New Roman" w:hAnsi="Times New Roman"/>
          <w:color w:val="000000"/>
          <w:w w:val="102"/>
          <w:sz w:val="24"/>
          <w:szCs w:val="24"/>
        </w:rPr>
        <w:t xml:space="preserve">In conformitate cu legislatia in vigoare, etapele lucrarilor de proiectare solicitate sunt </w:t>
      </w:r>
      <w:r w:rsidRPr="00EB427F">
        <w:rPr>
          <w:rFonts w:ascii="Times New Roman" w:hAnsi="Times New Roman"/>
          <w:color w:val="000000"/>
          <w:spacing w:val="-2"/>
          <w:sz w:val="24"/>
          <w:szCs w:val="24"/>
        </w:rPr>
        <w:t xml:space="preserve">urmatoarele : </w:t>
      </w:r>
    </w:p>
    <w:p w:rsidR="00641FE3" w:rsidRPr="00EB427F" w:rsidRDefault="00641FE3" w:rsidP="00C33B24">
      <w:pPr>
        <w:widowControl w:val="0"/>
        <w:numPr>
          <w:ilvl w:val="0"/>
          <w:numId w:val="3"/>
        </w:numPr>
        <w:tabs>
          <w:tab w:val="left" w:pos="709"/>
        </w:tabs>
        <w:suppressAutoHyphens/>
        <w:autoSpaceDE w:val="0"/>
        <w:spacing w:after="0" w:line="100" w:lineRule="atLeast"/>
        <w:ind w:left="0" w:right="17" w:firstLine="0"/>
        <w:jc w:val="both"/>
        <w:rPr>
          <w:rFonts w:ascii="Times New Roman" w:hAnsi="Times New Roman"/>
          <w:color w:val="000000"/>
          <w:spacing w:val="-4"/>
          <w:sz w:val="24"/>
          <w:szCs w:val="24"/>
        </w:rPr>
      </w:pPr>
      <w:r w:rsidRPr="00EB427F">
        <w:rPr>
          <w:rFonts w:ascii="Times New Roman" w:hAnsi="Times New Roman"/>
          <w:color w:val="000000"/>
          <w:sz w:val="24"/>
          <w:szCs w:val="24"/>
        </w:rPr>
        <w:lastRenderedPageBreak/>
        <w:t>Documentatiile   necesare   obtinerii   avizelor   si   acordurilor   solicitate   prin</w:t>
      </w:r>
      <w:r w:rsidRPr="00EB427F">
        <w:rPr>
          <w:rFonts w:ascii="Times New Roman" w:hAnsi="Times New Roman"/>
          <w:color w:val="000000"/>
          <w:sz w:val="24"/>
          <w:szCs w:val="24"/>
        </w:rPr>
        <w:br/>
      </w:r>
      <w:r w:rsidRPr="00F95302">
        <w:rPr>
          <w:rFonts w:ascii="Times New Roman" w:hAnsi="Times New Roman"/>
          <w:spacing w:val="-4"/>
          <w:sz w:val="24"/>
          <w:szCs w:val="24"/>
        </w:rPr>
        <w:t>Certificatul de Urbanism</w:t>
      </w:r>
    </w:p>
    <w:p w:rsidR="00641FE3" w:rsidRPr="00EB427F" w:rsidRDefault="00641FE3" w:rsidP="00C33B24">
      <w:pPr>
        <w:widowControl w:val="0"/>
        <w:numPr>
          <w:ilvl w:val="0"/>
          <w:numId w:val="3"/>
        </w:numPr>
        <w:tabs>
          <w:tab w:val="left" w:pos="709"/>
        </w:tabs>
        <w:suppressAutoHyphens/>
        <w:autoSpaceDE w:val="0"/>
        <w:spacing w:after="0" w:line="100" w:lineRule="atLeast"/>
        <w:ind w:left="0" w:right="17" w:firstLine="0"/>
        <w:jc w:val="both"/>
        <w:rPr>
          <w:rFonts w:ascii="Times New Roman" w:hAnsi="Times New Roman"/>
          <w:color w:val="000000"/>
          <w:spacing w:val="-3"/>
          <w:sz w:val="24"/>
          <w:szCs w:val="24"/>
        </w:rPr>
      </w:pPr>
      <w:r w:rsidRPr="00EB427F">
        <w:rPr>
          <w:rFonts w:ascii="Times New Roman" w:hAnsi="Times New Roman"/>
          <w:color w:val="000000"/>
          <w:spacing w:val="-2"/>
          <w:sz w:val="24"/>
          <w:szCs w:val="24"/>
        </w:rPr>
        <w:t xml:space="preserve">Documentatiile pentru obtinerea Autorizatiei de </w:t>
      </w:r>
      <w:r w:rsidRPr="00EB427F">
        <w:rPr>
          <w:rFonts w:ascii="Times New Roman" w:hAnsi="Times New Roman"/>
          <w:color w:val="000000"/>
          <w:spacing w:val="-3"/>
          <w:sz w:val="24"/>
          <w:szCs w:val="24"/>
        </w:rPr>
        <w:t xml:space="preserve">Construire - DTAC,  verificate de verificatori atestati ; </w:t>
      </w:r>
    </w:p>
    <w:p w:rsidR="00641FE3" w:rsidRPr="00EB427F" w:rsidRDefault="00641FE3" w:rsidP="00C33B24">
      <w:pPr>
        <w:widowControl w:val="0"/>
        <w:numPr>
          <w:ilvl w:val="0"/>
          <w:numId w:val="3"/>
        </w:numPr>
        <w:tabs>
          <w:tab w:val="left" w:pos="709"/>
        </w:tabs>
        <w:suppressAutoHyphens/>
        <w:autoSpaceDE w:val="0"/>
        <w:spacing w:after="0" w:line="100" w:lineRule="atLeast"/>
        <w:ind w:left="0" w:firstLine="0"/>
        <w:jc w:val="both"/>
        <w:rPr>
          <w:rFonts w:ascii="Times New Roman" w:hAnsi="Times New Roman"/>
          <w:color w:val="000000"/>
          <w:spacing w:val="-4"/>
          <w:sz w:val="24"/>
          <w:szCs w:val="24"/>
        </w:rPr>
      </w:pPr>
      <w:r w:rsidRPr="00EB427F">
        <w:rPr>
          <w:rFonts w:ascii="Times New Roman" w:hAnsi="Times New Roman"/>
          <w:color w:val="000000"/>
          <w:spacing w:val="-2"/>
          <w:sz w:val="24"/>
          <w:szCs w:val="24"/>
        </w:rPr>
        <w:t>Documentatia « Proiect tehnic si detalii de executie » pe specialitati, arhitectura,</w:t>
      </w:r>
      <w:r w:rsidRPr="00EB427F">
        <w:rPr>
          <w:rFonts w:ascii="Times New Roman" w:hAnsi="Times New Roman"/>
          <w:color w:val="000000"/>
          <w:spacing w:val="-2"/>
          <w:sz w:val="24"/>
          <w:szCs w:val="24"/>
        </w:rPr>
        <w:br/>
        <w:t xml:space="preserve">rezistenta, instalatii electrice, instalatii de gaze, termice - ventilatii - climatizare </w:t>
      </w:r>
      <w:r w:rsidRPr="00EB427F">
        <w:rPr>
          <w:rFonts w:ascii="Times New Roman" w:hAnsi="Times New Roman"/>
          <w:color w:val="000000"/>
          <w:w w:val="106"/>
          <w:sz w:val="24"/>
          <w:szCs w:val="24"/>
        </w:rPr>
        <w:t xml:space="preserve">– sanitare. </w:t>
      </w:r>
      <w:r w:rsidRPr="00EB427F">
        <w:rPr>
          <w:rFonts w:ascii="Times New Roman" w:hAnsi="Times New Roman"/>
          <w:color w:val="000000"/>
          <w:w w:val="112"/>
          <w:sz w:val="24"/>
          <w:szCs w:val="24"/>
        </w:rPr>
        <w:t xml:space="preserve">Proiectul tehnic va fi </w:t>
      </w:r>
      <w:r w:rsidRPr="00EB427F">
        <w:rPr>
          <w:rFonts w:ascii="Times New Roman" w:hAnsi="Times New Roman"/>
          <w:color w:val="000000"/>
          <w:spacing w:val="-4"/>
          <w:sz w:val="24"/>
          <w:szCs w:val="24"/>
        </w:rPr>
        <w:t xml:space="preserve">verificat de verificatori atestati. </w:t>
      </w:r>
    </w:p>
    <w:p w:rsidR="00641FE3" w:rsidRPr="00EB427F" w:rsidRDefault="00641FE3" w:rsidP="00C33B24">
      <w:pPr>
        <w:widowControl w:val="0"/>
        <w:numPr>
          <w:ilvl w:val="0"/>
          <w:numId w:val="3"/>
        </w:numPr>
        <w:tabs>
          <w:tab w:val="left" w:pos="709"/>
        </w:tabs>
        <w:suppressAutoHyphens/>
        <w:autoSpaceDE w:val="0"/>
        <w:spacing w:after="0" w:line="100" w:lineRule="atLeast"/>
        <w:ind w:left="0" w:right="-284" w:firstLine="0"/>
        <w:jc w:val="both"/>
        <w:rPr>
          <w:rFonts w:ascii="Times New Roman" w:hAnsi="Times New Roman"/>
          <w:color w:val="000000"/>
          <w:spacing w:val="-1"/>
          <w:sz w:val="24"/>
          <w:szCs w:val="24"/>
        </w:rPr>
      </w:pPr>
      <w:r w:rsidRPr="00EB427F">
        <w:rPr>
          <w:rFonts w:ascii="Times New Roman" w:hAnsi="Times New Roman"/>
          <w:color w:val="000000"/>
          <w:spacing w:val="-1"/>
          <w:sz w:val="24"/>
          <w:szCs w:val="24"/>
        </w:rPr>
        <w:t xml:space="preserve">Scenariul de siguranta la foc ; </w:t>
      </w:r>
    </w:p>
    <w:p w:rsidR="00641FE3" w:rsidRPr="00EB427F" w:rsidRDefault="00641FE3" w:rsidP="00C33B24">
      <w:pPr>
        <w:widowControl w:val="0"/>
        <w:numPr>
          <w:ilvl w:val="0"/>
          <w:numId w:val="3"/>
        </w:numPr>
        <w:tabs>
          <w:tab w:val="left" w:pos="709"/>
        </w:tabs>
        <w:suppressAutoHyphens/>
        <w:autoSpaceDE w:val="0"/>
        <w:spacing w:after="0" w:line="100" w:lineRule="atLeast"/>
        <w:ind w:left="0" w:right="-284" w:firstLine="0"/>
        <w:jc w:val="both"/>
        <w:rPr>
          <w:rFonts w:ascii="Times New Roman" w:hAnsi="Times New Roman"/>
          <w:color w:val="000000"/>
          <w:spacing w:val="-2"/>
          <w:sz w:val="24"/>
          <w:szCs w:val="24"/>
        </w:rPr>
      </w:pPr>
      <w:r w:rsidRPr="00EB427F">
        <w:rPr>
          <w:rFonts w:ascii="Times New Roman" w:hAnsi="Times New Roman"/>
          <w:color w:val="000000"/>
          <w:spacing w:val="-2"/>
          <w:sz w:val="24"/>
          <w:szCs w:val="24"/>
        </w:rPr>
        <w:t xml:space="preserve">Devizul general si devize pe categorii de lucrari ; </w:t>
      </w:r>
    </w:p>
    <w:p w:rsidR="00641FE3" w:rsidRPr="00EB427F" w:rsidRDefault="00641FE3" w:rsidP="00C33B24">
      <w:pPr>
        <w:widowControl w:val="0"/>
        <w:numPr>
          <w:ilvl w:val="0"/>
          <w:numId w:val="3"/>
        </w:numPr>
        <w:tabs>
          <w:tab w:val="left" w:pos="709"/>
        </w:tabs>
        <w:suppressAutoHyphens/>
        <w:autoSpaceDE w:val="0"/>
        <w:spacing w:after="0" w:line="100" w:lineRule="atLeast"/>
        <w:ind w:left="0" w:right="-284" w:firstLine="0"/>
        <w:jc w:val="both"/>
        <w:rPr>
          <w:rFonts w:ascii="Times New Roman" w:hAnsi="Times New Roman"/>
          <w:color w:val="000000"/>
          <w:sz w:val="24"/>
          <w:szCs w:val="24"/>
        </w:rPr>
      </w:pPr>
      <w:r w:rsidRPr="00EB427F">
        <w:rPr>
          <w:rFonts w:ascii="Times New Roman" w:hAnsi="Times New Roman"/>
          <w:color w:val="000000"/>
          <w:sz w:val="24"/>
          <w:szCs w:val="24"/>
        </w:rPr>
        <w:t xml:space="preserve">Documentatie revizuită as-built, dupa realizarea lucrarilor de executie. </w:t>
      </w:r>
    </w:p>
    <w:p w:rsidR="00641FE3" w:rsidRPr="00EB427F" w:rsidRDefault="00641FE3" w:rsidP="001779D1">
      <w:pPr>
        <w:widowControl w:val="0"/>
        <w:tabs>
          <w:tab w:val="left" w:pos="709"/>
        </w:tabs>
        <w:autoSpaceDE w:val="0"/>
        <w:spacing w:after="0" w:line="100" w:lineRule="atLeast"/>
        <w:ind w:right="-284"/>
        <w:jc w:val="both"/>
        <w:rPr>
          <w:rFonts w:ascii="Times New Roman" w:hAnsi="Times New Roman"/>
          <w:b/>
          <w:i/>
          <w:color w:val="000000"/>
          <w:spacing w:val="-2"/>
          <w:sz w:val="24"/>
          <w:szCs w:val="24"/>
        </w:rPr>
      </w:pPr>
      <w:r w:rsidRPr="00EB427F">
        <w:rPr>
          <w:rFonts w:ascii="Times New Roman" w:hAnsi="Times New Roman"/>
          <w:b/>
          <w:i/>
          <w:color w:val="000000"/>
          <w:spacing w:val="-2"/>
          <w:sz w:val="24"/>
          <w:szCs w:val="24"/>
        </w:rPr>
        <w:t xml:space="preserve">Continutul - cadru al proiectului tehnic PTh </w:t>
      </w:r>
    </w:p>
    <w:p w:rsidR="00641FE3" w:rsidRPr="00EB427F" w:rsidRDefault="00641FE3" w:rsidP="001779D1">
      <w:pPr>
        <w:widowControl w:val="0"/>
        <w:autoSpaceDE w:val="0"/>
        <w:spacing w:after="0" w:line="100" w:lineRule="atLeast"/>
        <w:ind w:firstLine="534"/>
        <w:jc w:val="both"/>
        <w:rPr>
          <w:rFonts w:ascii="Times New Roman" w:hAnsi="Times New Roman"/>
          <w:color w:val="000000"/>
          <w:spacing w:val="-2"/>
          <w:sz w:val="24"/>
          <w:szCs w:val="24"/>
        </w:rPr>
      </w:pPr>
      <w:r w:rsidRPr="00EB427F">
        <w:rPr>
          <w:rFonts w:ascii="Times New Roman" w:hAnsi="Times New Roman"/>
          <w:color w:val="000000"/>
          <w:sz w:val="24"/>
          <w:szCs w:val="24"/>
        </w:rPr>
        <w:t xml:space="preserve">Conform Ordinului 863/2008, in aplicarea prevederilor art. 5, alin. (1), lit. b) si alin. (3), </w:t>
      </w:r>
      <w:r w:rsidRPr="00EB427F">
        <w:rPr>
          <w:rFonts w:ascii="Times New Roman" w:hAnsi="Times New Roman"/>
          <w:color w:val="000000"/>
          <w:w w:val="103"/>
          <w:sz w:val="24"/>
          <w:szCs w:val="24"/>
        </w:rPr>
        <w:t xml:space="preserve">lit.  c)  din  HG </w:t>
      </w:r>
      <w:r w:rsidRPr="00EB427F">
        <w:rPr>
          <w:rFonts w:ascii="Times New Roman" w:hAnsi="Times New Roman"/>
          <w:color w:val="000000"/>
          <w:sz w:val="24"/>
          <w:szCs w:val="24"/>
        </w:rPr>
        <w:t xml:space="preserve">28/2008,  proiectul  tehnic  verificat  potrivit  prevederilor  legale  reprezinta documentatia ce contine parti scrise si desenate privind realizarea obiectivului de investitii ; </w:t>
      </w:r>
      <w:r w:rsidRPr="00EB427F">
        <w:rPr>
          <w:rFonts w:ascii="Times New Roman" w:hAnsi="Times New Roman"/>
          <w:color w:val="000000"/>
          <w:spacing w:val="-1"/>
          <w:sz w:val="24"/>
          <w:szCs w:val="24"/>
        </w:rPr>
        <w:t xml:space="preserve">executia lucrarilor, montajul instalatiilor si echipamentelor, actiunea de asigurare si certificare </w:t>
      </w:r>
      <w:r w:rsidRPr="00EB427F">
        <w:rPr>
          <w:rFonts w:ascii="Times New Roman" w:hAnsi="Times New Roman"/>
          <w:color w:val="000000"/>
          <w:w w:val="112"/>
          <w:sz w:val="24"/>
          <w:szCs w:val="24"/>
        </w:rPr>
        <w:t xml:space="preserve">a calitatii, actiunile de punere in functiune si teste precum si actiunile de predare a </w:t>
      </w:r>
      <w:r w:rsidRPr="00EB427F">
        <w:rPr>
          <w:rFonts w:ascii="Times New Roman" w:hAnsi="Times New Roman"/>
          <w:color w:val="000000"/>
          <w:spacing w:val="-2"/>
          <w:sz w:val="24"/>
          <w:szCs w:val="24"/>
        </w:rPr>
        <w:t xml:space="preserve">obiectivului de investitii catre Beneficiar. </w:t>
      </w:r>
    </w:p>
    <w:p w:rsidR="00641FE3" w:rsidRPr="00EB427F" w:rsidRDefault="00641FE3" w:rsidP="001779D1">
      <w:pPr>
        <w:widowControl w:val="0"/>
        <w:autoSpaceDE w:val="0"/>
        <w:spacing w:after="0" w:line="100" w:lineRule="atLeast"/>
        <w:ind w:right="-17" w:firstLine="534"/>
        <w:jc w:val="both"/>
        <w:rPr>
          <w:rFonts w:ascii="Times New Roman" w:hAnsi="Times New Roman"/>
          <w:color w:val="000000"/>
          <w:spacing w:val="-2"/>
          <w:sz w:val="24"/>
          <w:szCs w:val="24"/>
        </w:rPr>
      </w:pPr>
      <w:r w:rsidRPr="00EB427F">
        <w:rPr>
          <w:rFonts w:ascii="Times New Roman" w:hAnsi="Times New Roman"/>
          <w:color w:val="000000"/>
          <w:w w:val="106"/>
          <w:sz w:val="24"/>
          <w:szCs w:val="24"/>
        </w:rPr>
        <w:t xml:space="preserve">Proiectul tehnic trebuie sa fie astfel elaborat incat sa fie clar, sa asigure informatii </w:t>
      </w:r>
      <w:r w:rsidRPr="00EB427F">
        <w:rPr>
          <w:rFonts w:ascii="Times New Roman" w:hAnsi="Times New Roman"/>
          <w:color w:val="000000"/>
          <w:w w:val="103"/>
          <w:sz w:val="24"/>
          <w:szCs w:val="24"/>
        </w:rPr>
        <w:t xml:space="preserve">tehnice complete privind viitoarea lucrare si sa raspunda cerintelor tehnice, economice si </w:t>
      </w:r>
      <w:r w:rsidRPr="00EB427F">
        <w:rPr>
          <w:rFonts w:ascii="Times New Roman" w:hAnsi="Times New Roman"/>
          <w:color w:val="000000"/>
          <w:spacing w:val="-2"/>
          <w:sz w:val="24"/>
          <w:szCs w:val="24"/>
        </w:rPr>
        <w:t xml:space="preserve">tehnologice ale beneficiarului. </w:t>
      </w:r>
    </w:p>
    <w:p w:rsidR="00641FE3" w:rsidRPr="00EB427F" w:rsidRDefault="00641FE3" w:rsidP="001779D1">
      <w:pPr>
        <w:widowControl w:val="0"/>
        <w:autoSpaceDE w:val="0"/>
        <w:spacing w:after="0" w:line="100" w:lineRule="atLeast"/>
        <w:ind w:firstLine="534"/>
        <w:jc w:val="both"/>
        <w:rPr>
          <w:rFonts w:ascii="Times New Roman" w:hAnsi="Times New Roman"/>
          <w:color w:val="000000"/>
          <w:spacing w:val="-3"/>
          <w:sz w:val="24"/>
          <w:szCs w:val="24"/>
        </w:rPr>
      </w:pPr>
      <w:r w:rsidRPr="00EB427F">
        <w:rPr>
          <w:rFonts w:ascii="Times New Roman" w:hAnsi="Times New Roman"/>
          <w:color w:val="000000"/>
          <w:sz w:val="24"/>
          <w:szCs w:val="24"/>
        </w:rPr>
        <w:t xml:space="preserve">Proiectul tehnic trebuie sa permita elaborarea detaliilor de executie in conformitate cu </w:t>
      </w:r>
      <w:r w:rsidRPr="00EB427F">
        <w:rPr>
          <w:rFonts w:ascii="Times New Roman" w:hAnsi="Times New Roman"/>
          <w:color w:val="000000"/>
          <w:w w:val="103"/>
          <w:sz w:val="24"/>
          <w:szCs w:val="24"/>
        </w:rPr>
        <w:t xml:space="preserve">materialele  si  tehnologia  de  executie  propusa,  cu  respectarea  stricta  a  problemelor </w:t>
      </w:r>
      <w:r w:rsidRPr="00EB427F">
        <w:rPr>
          <w:rFonts w:ascii="Times New Roman" w:hAnsi="Times New Roman"/>
          <w:color w:val="000000"/>
          <w:w w:val="102"/>
          <w:sz w:val="24"/>
          <w:szCs w:val="24"/>
        </w:rPr>
        <w:t xml:space="preserve">proiectului tehnic, fara sa fie necesara suplimentarea cantitatilor de lucrari si fară a depăși </w:t>
      </w:r>
      <w:r w:rsidRPr="00EB427F">
        <w:rPr>
          <w:rFonts w:ascii="Times New Roman" w:hAnsi="Times New Roman"/>
          <w:color w:val="000000"/>
          <w:spacing w:val="-3"/>
          <w:sz w:val="24"/>
          <w:szCs w:val="24"/>
        </w:rPr>
        <w:t xml:space="preserve">costul lucrărilor. </w:t>
      </w:r>
    </w:p>
    <w:p w:rsidR="00641FE3" w:rsidRPr="00EB427F" w:rsidRDefault="00641FE3" w:rsidP="00B91970">
      <w:pPr>
        <w:widowControl w:val="0"/>
        <w:autoSpaceDE w:val="0"/>
        <w:spacing w:after="0" w:line="100" w:lineRule="atLeast"/>
        <w:ind w:right="17"/>
        <w:jc w:val="both"/>
        <w:rPr>
          <w:rFonts w:ascii="Times New Roman" w:hAnsi="Times New Roman"/>
          <w:color w:val="000000"/>
          <w:spacing w:val="-2"/>
          <w:sz w:val="24"/>
          <w:szCs w:val="24"/>
        </w:rPr>
      </w:pPr>
      <w:r w:rsidRPr="00EB427F">
        <w:rPr>
          <w:rFonts w:ascii="Times New Roman" w:hAnsi="Times New Roman"/>
          <w:color w:val="000000"/>
          <w:w w:val="109"/>
          <w:sz w:val="24"/>
          <w:szCs w:val="24"/>
        </w:rPr>
        <w:t xml:space="preserve">Caietele de sarcini se elaborează de către proiectant pe specialităţi, prin dezvoltarea </w:t>
      </w:r>
      <w:r w:rsidRPr="00EB427F">
        <w:rPr>
          <w:rFonts w:ascii="Times New Roman" w:hAnsi="Times New Roman"/>
          <w:color w:val="000000"/>
          <w:spacing w:val="-2"/>
          <w:sz w:val="24"/>
          <w:szCs w:val="24"/>
        </w:rPr>
        <w:t xml:space="preserve">elementelor tehnice cuprinse în planşe, şi nu trebuie să fie restrictive. </w:t>
      </w:r>
    </w:p>
    <w:p w:rsidR="00641FE3" w:rsidRPr="00EB427F" w:rsidRDefault="00641FE3" w:rsidP="00D915F0">
      <w:pPr>
        <w:widowControl w:val="0"/>
        <w:autoSpaceDE w:val="0"/>
        <w:spacing w:after="0" w:line="100" w:lineRule="atLeast"/>
        <w:ind w:right="-284"/>
        <w:jc w:val="both"/>
        <w:rPr>
          <w:rFonts w:ascii="Times New Roman" w:hAnsi="Times New Roman"/>
          <w:b/>
          <w:color w:val="000000"/>
          <w:spacing w:val="-2"/>
          <w:sz w:val="24"/>
          <w:szCs w:val="24"/>
        </w:rPr>
      </w:pPr>
      <w:r w:rsidRPr="00EB427F">
        <w:rPr>
          <w:rFonts w:ascii="Times New Roman" w:hAnsi="Times New Roman"/>
          <w:color w:val="000000"/>
          <w:w w:val="104"/>
          <w:sz w:val="24"/>
          <w:szCs w:val="24"/>
        </w:rPr>
        <w:t xml:space="preserve">  </w:t>
      </w:r>
      <w:r w:rsidRPr="00EB427F">
        <w:rPr>
          <w:rFonts w:ascii="Times New Roman" w:hAnsi="Times New Roman"/>
          <w:b/>
          <w:color w:val="000000"/>
          <w:spacing w:val="-2"/>
          <w:sz w:val="24"/>
          <w:szCs w:val="24"/>
        </w:rPr>
        <w:t xml:space="preserve"> Rolul şi scopul caietelor de sarcini: </w:t>
      </w:r>
    </w:p>
    <w:p w:rsidR="00641FE3" w:rsidRPr="00EB427F" w:rsidRDefault="00641FE3" w:rsidP="00D915F0">
      <w:pPr>
        <w:widowControl w:val="0"/>
        <w:autoSpaceDE w:val="0"/>
        <w:spacing w:after="0" w:line="100" w:lineRule="atLeast"/>
        <w:ind w:right="-284"/>
        <w:jc w:val="both"/>
        <w:rPr>
          <w:rFonts w:ascii="Times New Roman" w:hAnsi="Times New Roman"/>
          <w:color w:val="000000"/>
          <w:spacing w:val="-2"/>
          <w:sz w:val="24"/>
          <w:szCs w:val="24"/>
        </w:rPr>
      </w:pPr>
      <w:r w:rsidRPr="00EB427F">
        <w:rPr>
          <w:rFonts w:ascii="Times New Roman" w:hAnsi="Times New Roman"/>
          <w:color w:val="000000"/>
          <w:spacing w:val="-2"/>
          <w:sz w:val="24"/>
          <w:szCs w:val="24"/>
        </w:rPr>
        <w:t xml:space="preserve">a) fac parte integrantă din proiectul tehnic; </w:t>
      </w:r>
    </w:p>
    <w:p w:rsidR="00641FE3" w:rsidRPr="00EB427F" w:rsidRDefault="00641FE3" w:rsidP="00D915F0">
      <w:pPr>
        <w:widowControl w:val="0"/>
        <w:autoSpaceDE w:val="0"/>
        <w:spacing w:after="0" w:line="100" w:lineRule="atLeast"/>
        <w:ind w:right="-17"/>
        <w:jc w:val="both"/>
        <w:rPr>
          <w:rFonts w:ascii="Times New Roman" w:hAnsi="Times New Roman"/>
          <w:color w:val="000000"/>
          <w:spacing w:val="-2"/>
          <w:sz w:val="24"/>
          <w:szCs w:val="24"/>
        </w:rPr>
      </w:pPr>
      <w:r w:rsidRPr="00EB427F">
        <w:rPr>
          <w:rFonts w:ascii="Times New Roman" w:hAnsi="Times New Roman"/>
          <w:color w:val="000000"/>
          <w:w w:val="102"/>
          <w:sz w:val="24"/>
          <w:szCs w:val="24"/>
        </w:rPr>
        <w:t xml:space="preserve">b) reprezintă descrierea elementelor tehnice şi calitative menţionate în planşe şi prezintă </w:t>
      </w:r>
      <w:r w:rsidRPr="00EB427F">
        <w:rPr>
          <w:rFonts w:ascii="Times New Roman" w:hAnsi="Times New Roman"/>
          <w:color w:val="000000"/>
          <w:spacing w:val="-2"/>
          <w:sz w:val="24"/>
          <w:szCs w:val="24"/>
        </w:rPr>
        <w:t xml:space="preserve">informaţii, precizări şi prescripţii complementare planşelor; </w:t>
      </w:r>
    </w:p>
    <w:p w:rsidR="00641FE3" w:rsidRPr="00EB427F" w:rsidRDefault="00641FE3" w:rsidP="00D915F0">
      <w:pPr>
        <w:widowControl w:val="0"/>
        <w:autoSpaceDE w:val="0"/>
        <w:spacing w:after="0" w:line="100" w:lineRule="atLeast"/>
        <w:jc w:val="both"/>
        <w:rPr>
          <w:rFonts w:ascii="Times New Roman" w:hAnsi="Times New Roman"/>
          <w:color w:val="000000"/>
          <w:spacing w:val="-2"/>
          <w:sz w:val="24"/>
          <w:szCs w:val="24"/>
        </w:rPr>
      </w:pPr>
      <w:r w:rsidRPr="00EB427F">
        <w:rPr>
          <w:rFonts w:ascii="Times New Roman" w:hAnsi="Times New Roman"/>
          <w:color w:val="000000"/>
          <w:w w:val="102"/>
          <w:sz w:val="24"/>
          <w:szCs w:val="24"/>
        </w:rPr>
        <w:t xml:space="preserve">c)  planşele,  breviarele  de  calcul  şi  caietele  de  sarcini  sunt  complementare;  notele </w:t>
      </w:r>
      <w:r w:rsidRPr="00EB427F">
        <w:rPr>
          <w:rFonts w:ascii="Times New Roman" w:hAnsi="Times New Roman"/>
          <w:color w:val="000000"/>
          <w:w w:val="102"/>
          <w:sz w:val="24"/>
          <w:szCs w:val="24"/>
        </w:rPr>
        <w:br/>
      </w:r>
      <w:r w:rsidRPr="00EB427F">
        <w:rPr>
          <w:rFonts w:ascii="Times New Roman" w:hAnsi="Times New Roman"/>
          <w:color w:val="000000"/>
          <w:spacing w:val="-1"/>
          <w:sz w:val="24"/>
          <w:szCs w:val="24"/>
        </w:rPr>
        <w:t xml:space="preserve">explicative înscrise în planşe sunt scurte şi cu caracter general, vizând în special explicitarea </w:t>
      </w:r>
      <w:r w:rsidRPr="00EB427F">
        <w:rPr>
          <w:rFonts w:ascii="Times New Roman" w:hAnsi="Times New Roman"/>
          <w:color w:val="000000"/>
          <w:spacing w:val="-2"/>
          <w:sz w:val="24"/>
          <w:szCs w:val="24"/>
        </w:rPr>
        <w:t xml:space="preserve">desenelor; </w:t>
      </w:r>
    </w:p>
    <w:p w:rsidR="00641FE3" w:rsidRPr="00EB427F" w:rsidRDefault="00641FE3" w:rsidP="00D915F0">
      <w:pPr>
        <w:widowControl w:val="0"/>
        <w:autoSpaceDE w:val="0"/>
        <w:spacing w:after="0" w:line="100" w:lineRule="atLeast"/>
        <w:jc w:val="both"/>
        <w:rPr>
          <w:rFonts w:ascii="Times New Roman" w:hAnsi="Times New Roman"/>
          <w:color w:val="000000"/>
          <w:spacing w:val="-2"/>
          <w:sz w:val="24"/>
          <w:szCs w:val="24"/>
        </w:rPr>
      </w:pPr>
      <w:r w:rsidRPr="00EB427F">
        <w:rPr>
          <w:rFonts w:ascii="Times New Roman" w:hAnsi="Times New Roman"/>
          <w:color w:val="000000"/>
          <w:w w:val="105"/>
          <w:sz w:val="24"/>
          <w:szCs w:val="24"/>
        </w:rPr>
        <w:t xml:space="preserve">d) detaliază notele şi cuprind caracteristicile şi calităţile materialelor folosite, testele şi </w:t>
      </w:r>
      <w:r w:rsidRPr="00EB427F">
        <w:rPr>
          <w:rFonts w:ascii="Times New Roman" w:hAnsi="Times New Roman"/>
          <w:color w:val="000000"/>
          <w:w w:val="104"/>
          <w:sz w:val="24"/>
          <w:szCs w:val="24"/>
        </w:rPr>
        <w:t xml:space="preserve">probele acestora, descriu lucrările care se execută, calitatea, modul de realizare, testele, </w:t>
      </w:r>
      <w:r w:rsidRPr="00EB427F">
        <w:rPr>
          <w:rFonts w:ascii="Times New Roman" w:hAnsi="Times New Roman"/>
          <w:color w:val="000000"/>
          <w:spacing w:val="-2"/>
          <w:sz w:val="24"/>
          <w:szCs w:val="24"/>
        </w:rPr>
        <w:t xml:space="preserve">verificările şi probele acestor lucrări, ordinea de execuţie şi de montaj şi aspectul final; </w:t>
      </w:r>
    </w:p>
    <w:p w:rsidR="00641FE3" w:rsidRPr="00EB427F" w:rsidRDefault="00641FE3" w:rsidP="00D915F0">
      <w:pPr>
        <w:widowControl w:val="0"/>
        <w:autoSpaceDE w:val="0"/>
        <w:spacing w:after="0" w:line="100" w:lineRule="atLeast"/>
        <w:ind w:right="-17"/>
        <w:jc w:val="both"/>
        <w:rPr>
          <w:rFonts w:ascii="Times New Roman" w:hAnsi="Times New Roman"/>
          <w:color w:val="000000"/>
          <w:spacing w:val="-2"/>
          <w:sz w:val="24"/>
          <w:szCs w:val="24"/>
        </w:rPr>
      </w:pPr>
      <w:r w:rsidRPr="00EB427F">
        <w:rPr>
          <w:rFonts w:ascii="Times New Roman" w:hAnsi="Times New Roman"/>
          <w:color w:val="000000"/>
          <w:w w:val="104"/>
          <w:sz w:val="24"/>
          <w:szCs w:val="24"/>
        </w:rPr>
        <w:t xml:space="preserve">e) împreună cu planşele, trebuie să fie astfel concepute încât, pe baza lor, să se poată </w:t>
      </w:r>
      <w:r w:rsidRPr="00EB427F">
        <w:rPr>
          <w:rFonts w:ascii="Times New Roman" w:hAnsi="Times New Roman"/>
          <w:color w:val="000000"/>
          <w:w w:val="105"/>
          <w:sz w:val="24"/>
          <w:szCs w:val="24"/>
        </w:rPr>
        <w:t xml:space="preserve">determina cantităţile de lucrări, costurile lucrărilor şi utilajelor, forţa de muncă şi dotarea </w:t>
      </w:r>
      <w:r w:rsidRPr="00EB427F">
        <w:rPr>
          <w:rFonts w:ascii="Times New Roman" w:hAnsi="Times New Roman"/>
          <w:color w:val="000000"/>
          <w:spacing w:val="-2"/>
          <w:sz w:val="24"/>
          <w:szCs w:val="24"/>
        </w:rPr>
        <w:t xml:space="preserve">necesară execuţiei lucrărilor; </w:t>
      </w:r>
    </w:p>
    <w:p w:rsidR="00641FE3" w:rsidRPr="00EB427F" w:rsidRDefault="00641FE3" w:rsidP="00D915F0">
      <w:pPr>
        <w:widowControl w:val="0"/>
        <w:autoSpaceDE w:val="0"/>
        <w:spacing w:after="0" w:line="100" w:lineRule="atLeast"/>
        <w:jc w:val="both"/>
        <w:rPr>
          <w:rFonts w:ascii="Times New Roman" w:hAnsi="Times New Roman"/>
          <w:color w:val="000000"/>
          <w:spacing w:val="-2"/>
          <w:sz w:val="24"/>
          <w:szCs w:val="24"/>
        </w:rPr>
      </w:pPr>
      <w:r w:rsidRPr="00EB427F">
        <w:rPr>
          <w:rFonts w:ascii="Times New Roman" w:hAnsi="Times New Roman"/>
          <w:color w:val="000000"/>
          <w:spacing w:val="-1"/>
          <w:sz w:val="24"/>
          <w:szCs w:val="24"/>
        </w:rPr>
        <w:t>f) elaborarea caietelor de sarcini se face de către proiectanţi - arhitecţi şi ingineri specialişti –</w:t>
      </w:r>
      <w:r w:rsidRPr="00EB427F">
        <w:rPr>
          <w:rFonts w:ascii="Times New Roman" w:hAnsi="Times New Roman"/>
          <w:color w:val="000000"/>
          <w:spacing w:val="-2"/>
          <w:sz w:val="24"/>
          <w:szCs w:val="24"/>
        </w:rPr>
        <w:t xml:space="preserve"> pentru fiecare categorie de lucrare; </w:t>
      </w:r>
    </w:p>
    <w:p w:rsidR="00641FE3" w:rsidRPr="00EB427F" w:rsidRDefault="00641FE3" w:rsidP="00D915F0">
      <w:pPr>
        <w:widowControl w:val="0"/>
        <w:autoSpaceDE w:val="0"/>
        <w:spacing w:after="0" w:line="100" w:lineRule="atLeast"/>
        <w:jc w:val="both"/>
        <w:rPr>
          <w:rFonts w:ascii="Times New Roman" w:hAnsi="Times New Roman"/>
          <w:color w:val="000000"/>
          <w:spacing w:val="-2"/>
          <w:sz w:val="24"/>
          <w:szCs w:val="24"/>
        </w:rPr>
      </w:pPr>
      <w:r w:rsidRPr="00EB427F">
        <w:rPr>
          <w:rFonts w:ascii="Times New Roman" w:hAnsi="Times New Roman"/>
          <w:color w:val="000000"/>
          <w:w w:val="105"/>
          <w:sz w:val="24"/>
          <w:szCs w:val="24"/>
        </w:rPr>
        <w:t xml:space="preserve">g)  stabilesc   responsabilităţile   pentru   calităţile   materialelor   şi   ale   lucrărilor   şi </w:t>
      </w:r>
      <w:r w:rsidRPr="00EB427F">
        <w:rPr>
          <w:rFonts w:ascii="Times New Roman" w:hAnsi="Times New Roman"/>
          <w:color w:val="000000"/>
          <w:spacing w:val="-2"/>
          <w:sz w:val="24"/>
          <w:szCs w:val="24"/>
        </w:rPr>
        <w:t xml:space="preserve">responsabilităţile pentru teste, verificări, probe; </w:t>
      </w:r>
    </w:p>
    <w:p w:rsidR="00641FE3" w:rsidRPr="00EB427F" w:rsidRDefault="00641FE3" w:rsidP="00D915F0">
      <w:pPr>
        <w:widowControl w:val="0"/>
        <w:autoSpaceDE w:val="0"/>
        <w:spacing w:after="0" w:line="100" w:lineRule="atLeast"/>
        <w:ind w:right="-284"/>
        <w:jc w:val="both"/>
        <w:rPr>
          <w:rFonts w:ascii="Times New Roman" w:hAnsi="Times New Roman"/>
          <w:color w:val="000000"/>
          <w:spacing w:val="-2"/>
          <w:sz w:val="24"/>
          <w:szCs w:val="24"/>
        </w:rPr>
      </w:pPr>
      <w:r w:rsidRPr="00EB427F">
        <w:rPr>
          <w:rFonts w:ascii="Times New Roman" w:hAnsi="Times New Roman"/>
          <w:color w:val="000000"/>
          <w:spacing w:val="-2"/>
          <w:sz w:val="24"/>
          <w:szCs w:val="24"/>
        </w:rPr>
        <w:t xml:space="preserve">h) redactarea caietelor de sarcini trebuie să fie concisă şi sistematizată; </w:t>
      </w:r>
    </w:p>
    <w:p w:rsidR="00641FE3" w:rsidRPr="00EB427F" w:rsidRDefault="00641FE3" w:rsidP="00D915F0">
      <w:pPr>
        <w:widowControl w:val="0"/>
        <w:autoSpaceDE w:val="0"/>
        <w:spacing w:after="0" w:line="100" w:lineRule="atLeast"/>
        <w:ind w:right="-284"/>
        <w:jc w:val="both"/>
        <w:rPr>
          <w:rFonts w:ascii="Times New Roman" w:hAnsi="Times New Roman"/>
          <w:color w:val="000000"/>
          <w:spacing w:val="-2"/>
          <w:sz w:val="24"/>
          <w:szCs w:val="24"/>
        </w:rPr>
      </w:pPr>
      <w:r w:rsidRPr="00EB427F">
        <w:rPr>
          <w:rFonts w:ascii="Times New Roman" w:hAnsi="Times New Roman"/>
          <w:color w:val="000000"/>
          <w:spacing w:val="-2"/>
          <w:sz w:val="24"/>
          <w:szCs w:val="24"/>
        </w:rPr>
        <w:t xml:space="preserve">i) prevăd modul de urmărire a comportării în timp a investiţiei; </w:t>
      </w:r>
    </w:p>
    <w:p w:rsidR="00641FE3" w:rsidRPr="00EB427F" w:rsidRDefault="00641FE3" w:rsidP="00D915F0">
      <w:pPr>
        <w:widowControl w:val="0"/>
        <w:autoSpaceDE w:val="0"/>
        <w:spacing w:after="0" w:line="100" w:lineRule="atLeast"/>
        <w:jc w:val="both"/>
        <w:rPr>
          <w:rFonts w:ascii="Times New Roman" w:hAnsi="Times New Roman"/>
          <w:color w:val="000000"/>
          <w:spacing w:val="-2"/>
          <w:sz w:val="24"/>
          <w:szCs w:val="24"/>
        </w:rPr>
      </w:pPr>
      <w:r w:rsidRPr="00EB427F">
        <w:rPr>
          <w:rFonts w:ascii="Times New Roman" w:hAnsi="Times New Roman"/>
          <w:color w:val="000000"/>
          <w:w w:val="105"/>
          <w:sz w:val="24"/>
          <w:szCs w:val="24"/>
        </w:rPr>
        <w:t xml:space="preserve">j) prevăd măsurile şi acţiunile de demontare/demolare (inclusiv reintegrarea în mediul </w:t>
      </w:r>
      <w:r w:rsidRPr="00EB427F">
        <w:rPr>
          <w:rFonts w:ascii="Times New Roman" w:hAnsi="Times New Roman"/>
          <w:color w:val="000000"/>
          <w:spacing w:val="-2"/>
          <w:sz w:val="24"/>
          <w:szCs w:val="24"/>
        </w:rPr>
        <w:lastRenderedPageBreak/>
        <w:t xml:space="preserve">natural a deşeurilor) după expirarea perioadei de viaţă (postutilizarea). </w:t>
      </w:r>
    </w:p>
    <w:p w:rsidR="00641FE3" w:rsidRPr="00EB427F" w:rsidRDefault="00641FE3" w:rsidP="001779D1">
      <w:pPr>
        <w:widowControl w:val="0"/>
        <w:autoSpaceDE w:val="0"/>
        <w:spacing w:after="0" w:line="100" w:lineRule="atLeast"/>
        <w:ind w:right="-284"/>
        <w:jc w:val="both"/>
        <w:rPr>
          <w:rFonts w:ascii="Times New Roman" w:hAnsi="Times New Roman"/>
          <w:color w:val="000000"/>
          <w:spacing w:val="-2"/>
          <w:sz w:val="24"/>
          <w:szCs w:val="24"/>
        </w:rPr>
      </w:pPr>
    </w:p>
    <w:p w:rsidR="00641FE3" w:rsidRPr="00EB427F" w:rsidRDefault="00641FE3" w:rsidP="001779D1">
      <w:pPr>
        <w:widowControl w:val="0"/>
        <w:autoSpaceDE w:val="0"/>
        <w:spacing w:after="0" w:line="100" w:lineRule="atLeast"/>
        <w:ind w:right="-284"/>
        <w:jc w:val="both"/>
        <w:rPr>
          <w:rFonts w:ascii="Times New Roman" w:hAnsi="Times New Roman"/>
          <w:b/>
          <w:color w:val="000000"/>
          <w:spacing w:val="-2"/>
          <w:sz w:val="24"/>
          <w:szCs w:val="24"/>
        </w:rPr>
      </w:pPr>
      <w:r w:rsidRPr="00EB427F">
        <w:rPr>
          <w:rFonts w:ascii="Times New Roman" w:hAnsi="Times New Roman"/>
          <w:b/>
          <w:color w:val="000000"/>
          <w:spacing w:val="-2"/>
          <w:sz w:val="24"/>
          <w:szCs w:val="24"/>
        </w:rPr>
        <w:t xml:space="preserve">Listele cu cantităţile de lucrări </w:t>
      </w:r>
    </w:p>
    <w:p w:rsidR="00641FE3" w:rsidRPr="00EB427F" w:rsidRDefault="00641FE3" w:rsidP="001779D1">
      <w:pPr>
        <w:widowControl w:val="0"/>
        <w:autoSpaceDE w:val="0"/>
        <w:spacing w:after="0" w:line="100" w:lineRule="atLeast"/>
        <w:ind w:firstLine="230"/>
        <w:jc w:val="both"/>
        <w:rPr>
          <w:rFonts w:ascii="Times New Roman" w:hAnsi="Times New Roman"/>
          <w:color w:val="000000"/>
          <w:spacing w:val="-3"/>
          <w:sz w:val="24"/>
          <w:szCs w:val="24"/>
        </w:rPr>
      </w:pPr>
      <w:r w:rsidRPr="00EB427F">
        <w:rPr>
          <w:rFonts w:ascii="Times New Roman" w:hAnsi="Times New Roman"/>
          <w:color w:val="000000"/>
          <w:w w:val="104"/>
          <w:sz w:val="24"/>
          <w:szCs w:val="24"/>
        </w:rPr>
        <w:t xml:space="preserve">Acest capitol va cuprinde toate elementele necesare cuantificării valorice a lucrărilor şi </w:t>
      </w:r>
      <w:r w:rsidRPr="00EB427F">
        <w:rPr>
          <w:rFonts w:ascii="Times New Roman" w:hAnsi="Times New Roman"/>
          <w:color w:val="000000"/>
          <w:spacing w:val="-3"/>
          <w:sz w:val="24"/>
          <w:szCs w:val="24"/>
        </w:rPr>
        <w:t xml:space="preserve">conţine: </w:t>
      </w:r>
    </w:p>
    <w:p w:rsidR="00641FE3" w:rsidRPr="0059373C" w:rsidRDefault="00641FE3" w:rsidP="001779D1">
      <w:pPr>
        <w:widowControl w:val="0"/>
        <w:autoSpaceDE w:val="0"/>
        <w:spacing w:after="0" w:line="100" w:lineRule="atLeast"/>
        <w:ind w:right="17"/>
        <w:jc w:val="both"/>
        <w:rPr>
          <w:rFonts w:ascii="Times New Roman" w:hAnsi="Times New Roman"/>
          <w:color w:val="FF0000"/>
          <w:spacing w:val="-2"/>
          <w:sz w:val="24"/>
          <w:szCs w:val="24"/>
        </w:rPr>
      </w:pPr>
      <w:r w:rsidRPr="0059373C">
        <w:rPr>
          <w:rFonts w:ascii="Times New Roman" w:hAnsi="Times New Roman"/>
          <w:color w:val="FF0000"/>
          <w:spacing w:val="-2"/>
          <w:sz w:val="24"/>
          <w:szCs w:val="24"/>
        </w:rPr>
        <w:t xml:space="preserve">a) centralizatorul cheltuielilor, pe obiectiv </w:t>
      </w:r>
    </w:p>
    <w:p w:rsidR="00641FE3" w:rsidRPr="0059373C" w:rsidRDefault="00641FE3" w:rsidP="001779D1">
      <w:pPr>
        <w:widowControl w:val="0"/>
        <w:autoSpaceDE w:val="0"/>
        <w:spacing w:after="0" w:line="100" w:lineRule="atLeast"/>
        <w:ind w:right="17"/>
        <w:jc w:val="both"/>
        <w:rPr>
          <w:rFonts w:ascii="Times New Roman" w:hAnsi="Times New Roman"/>
          <w:color w:val="FF0000"/>
          <w:spacing w:val="-2"/>
          <w:sz w:val="24"/>
          <w:szCs w:val="24"/>
        </w:rPr>
      </w:pPr>
      <w:r w:rsidRPr="0059373C">
        <w:rPr>
          <w:rFonts w:ascii="Times New Roman" w:hAnsi="Times New Roman"/>
          <w:color w:val="FF0000"/>
          <w:spacing w:val="-2"/>
          <w:sz w:val="24"/>
          <w:szCs w:val="24"/>
        </w:rPr>
        <w:t xml:space="preserve">b) centralizatorul cheltuielilor pe categorii de lucrări, pe obiecte </w:t>
      </w:r>
    </w:p>
    <w:p w:rsidR="00641FE3" w:rsidRPr="0059373C" w:rsidRDefault="00641FE3" w:rsidP="001779D1">
      <w:pPr>
        <w:widowControl w:val="0"/>
        <w:autoSpaceDE w:val="0"/>
        <w:spacing w:after="0" w:line="100" w:lineRule="atLeast"/>
        <w:ind w:right="17"/>
        <w:jc w:val="both"/>
        <w:rPr>
          <w:rFonts w:ascii="Times New Roman" w:hAnsi="Times New Roman"/>
          <w:color w:val="FF0000"/>
          <w:spacing w:val="-2"/>
          <w:sz w:val="24"/>
          <w:szCs w:val="24"/>
        </w:rPr>
      </w:pPr>
      <w:r w:rsidRPr="0059373C">
        <w:rPr>
          <w:rFonts w:ascii="Times New Roman" w:hAnsi="Times New Roman"/>
          <w:color w:val="FF0000"/>
          <w:spacing w:val="-2"/>
          <w:sz w:val="24"/>
          <w:szCs w:val="24"/>
        </w:rPr>
        <w:t xml:space="preserve">c) listele cu cantităţile de lucrări pe categorii de lucrări </w:t>
      </w:r>
    </w:p>
    <w:p w:rsidR="00641FE3" w:rsidRPr="0059373C" w:rsidRDefault="00641FE3" w:rsidP="001779D1">
      <w:pPr>
        <w:widowControl w:val="0"/>
        <w:autoSpaceDE w:val="0"/>
        <w:spacing w:after="0" w:line="100" w:lineRule="atLeast"/>
        <w:ind w:right="17"/>
        <w:jc w:val="both"/>
        <w:rPr>
          <w:rFonts w:ascii="Times New Roman" w:hAnsi="Times New Roman"/>
          <w:color w:val="FF0000"/>
          <w:spacing w:val="-2"/>
          <w:sz w:val="24"/>
          <w:szCs w:val="24"/>
        </w:rPr>
      </w:pPr>
      <w:r w:rsidRPr="0059373C">
        <w:rPr>
          <w:rFonts w:ascii="Times New Roman" w:hAnsi="Times New Roman"/>
          <w:color w:val="FF0000"/>
          <w:spacing w:val="-2"/>
          <w:sz w:val="24"/>
          <w:szCs w:val="24"/>
        </w:rPr>
        <w:t>d) listele cu cantităţile de utilaje şi echipament</w:t>
      </w:r>
      <w:r>
        <w:rPr>
          <w:rFonts w:ascii="Times New Roman" w:hAnsi="Times New Roman"/>
          <w:color w:val="FF0000"/>
          <w:spacing w:val="-2"/>
          <w:sz w:val="24"/>
          <w:szCs w:val="24"/>
        </w:rPr>
        <w:t xml:space="preserve">e tehnologice, inclusiv dotări </w:t>
      </w:r>
      <w:r w:rsidRPr="0059373C">
        <w:rPr>
          <w:rFonts w:ascii="Times New Roman" w:hAnsi="Times New Roman"/>
          <w:color w:val="FF0000"/>
          <w:spacing w:val="-2"/>
          <w:sz w:val="24"/>
          <w:szCs w:val="24"/>
        </w:rPr>
        <w:t xml:space="preserve"> </w:t>
      </w:r>
    </w:p>
    <w:p w:rsidR="00641FE3" w:rsidRPr="0059373C" w:rsidRDefault="00641FE3" w:rsidP="001779D1">
      <w:pPr>
        <w:widowControl w:val="0"/>
        <w:autoSpaceDE w:val="0"/>
        <w:spacing w:after="0" w:line="100" w:lineRule="atLeast"/>
        <w:ind w:right="17"/>
        <w:jc w:val="both"/>
        <w:rPr>
          <w:rFonts w:ascii="Times New Roman" w:hAnsi="Times New Roman"/>
          <w:color w:val="FF0000"/>
          <w:spacing w:val="-2"/>
          <w:sz w:val="24"/>
          <w:szCs w:val="24"/>
        </w:rPr>
      </w:pPr>
      <w:r w:rsidRPr="0059373C">
        <w:rPr>
          <w:rFonts w:ascii="Times New Roman" w:hAnsi="Times New Roman"/>
          <w:color w:val="FF0000"/>
          <w:spacing w:val="-2"/>
          <w:sz w:val="24"/>
          <w:szCs w:val="24"/>
        </w:rPr>
        <w:t xml:space="preserve">e) fişele tehnice ale utilajelor şi echipamentelor tehnologice </w:t>
      </w:r>
    </w:p>
    <w:p w:rsidR="00641FE3" w:rsidRPr="0059373C" w:rsidRDefault="00641FE3" w:rsidP="00D915F0">
      <w:pPr>
        <w:widowControl w:val="0"/>
        <w:autoSpaceDE w:val="0"/>
        <w:spacing w:after="0" w:line="100" w:lineRule="atLeast"/>
        <w:ind w:right="17"/>
        <w:jc w:val="both"/>
        <w:rPr>
          <w:rFonts w:ascii="Times New Roman" w:hAnsi="Times New Roman"/>
          <w:color w:val="FF0000"/>
          <w:spacing w:val="-2"/>
          <w:sz w:val="24"/>
          <w:szCs w:val="24"/>
        </w:rPr>
      </w:pPr>
      <w:r w:rsidRPr="0059373C">
        <w:rPr>
          <w:rFonts w:ascii="Times New Roman" w:hAnsi="Times New Roman"/>
          <w:color w:val="FF0000"/>
          <w:w w:val="102"/>
          <w:sz w:val="24"/>
          <w:szCs w:val="24"/>
        </w:rPr>
        <w:t xml:space="preserve">f) listele cu cantităţi de lucrări pentru construcţii provizorii OS (organizare de şantier) </w:t>
      </w:r>
    </w:p>
    <w:p w:rsidR="00641FE3" w:rsidRPr="0059373C" w:rsidRDefault="00641FE3" w:rsidP="001779D1">
      <w:pPr>
        <w:widowControl w:val="0"/>
        <w:autoSpaceDE w:val="0"/>
        <w:spacing w:after="0" w:line="100" w:lineRule="atLeast"/>
        <w:ind w:right="-284"/>
        <w:jc w:val="both"/>
        <w:rPr>
          <w:rFonts w:ascii="Times New Roman" w:hAnsi="Times New Roman"/>
          <w:b/>
          <w:color w:val="FF0000"/>
          <w:spacing w:val="-1"/>
          <w:sz w:val="24"/>
          <w:szCs w:val="24"/>
        </w:rPr>
      </w:pPr>
      <w:r w:rsidRPr="0059373C">
        <w:rPr>
          <w:rFonts w:ascii="Times New Roman" w:hAnsi="Times New Roman"/>
          <w:b/>
          <w:color w:val="FF0000"/>
          <w:spacing w:val="-1"/>
          <w:sz w:val="24"/>
          <w:szCs w:val="24"/>
        </w:rPr>
        <w:t xml:space="preserve">Graficul general de realizare a investiţiei publice </w:t>
      </w:r>
    </w:p>
    <w:p w:rsidR="00641FE3" w:rsidRPr="00EB427F" w:rsidRDefault="00641FE3" w:rsidP="00602EFC">
      <w:pPr>
        <w:widowControl w:val="0"/>
        <w:autoSpaceDE w:val="0"/>
        <w:spacing w:after="0" w:line="100" w:lineRule="atLeast"/>
        <w:ind w:firstLine="230"/>
        <w:jc w:val="both"/>
        <w:rPr>
          <w:rFonts w:ascii="Times New Roman" w:hAnsi="Times New Roman"/>
          <w:color w:val="000000"/>
          <w:spacing w:val="-2"/>
          <w:sz w:val="24"/>
          <w:szCs w:val="24"/>
        </w:rPr>
      </w:pPr>
      <w:r w:rsidRPr="00EB427F">
        <w:rPr>
          <w:rFonts w:ascii="Times New Roman" w:hAnsi="Times New Roman"/>
          <w:color w:val="000000"/>
          <w:spacing w:val="-1"/>
          <w:sz w:val="24"/>
          <w:szCs w:val="24"/>
        </w:rPr>
        <w:t xml:space="preserve">Graficul general de realizare a investiţiei publice reprezintă eşalonarea fizică a lucrărilor de </w:t>
      </w:r>
      <w:r w:rsidRPr="00EB427F">
        <w:rPr>
          <w:rFonts w:ascii="Times New Roman" w:hAnsi="Times New Roman"/>
          <w:color w:val="000000"/>
          <w:spacing w:val="-2"/>
          <w:sz w:val="24"/>
          <w:szCs w:val="24"/>
        </w:rPr>
        <w:t xml:space="preserve">investiţii. </w:t>
      </w:r>
    </w:p>
    <w:p w:rsidR="00641FE3" w:rsidRPr="00EB427F" w:rsidRDefault="00641FE3" w:rsidP="00D915F0">
      <w:pPr>
        <w:widowControl w:val="0"/>
        <w:autoSpaceDE w:val="0"/>
        <w:spacing w:after="0" w:line="100" w:lineRule="atLeast"/>
        <w:jc w:val="both"/>
        <w:rPr>
          <w:rFonts w:ascii="Times New Roman" w:hAnsi="Times New Roman"/>
          <w:color w:val="000000"/>
          <w:spacing w:val="-2"/>
          <w:sz w:val="24"/>
          <w:szCs w:val="24"/>
        </w:rPr>
      </w:pPr>
      <w:r w:rsidRPr="00EB427F">
        <w:rPr>
          <w:rFonts w:ascii="Times New Roman" w:hAnsi="Times New Roman"/>
          <w:color w:val="000000"/>
          <w:spacing w:val="-2"/>
          <w:sz w:val="24"/>
          <w:szCs w:val="24"/>
        </w:rPr>
        <w:t xml:space="preserve">   </w:t>
      </w:r>
      <w:r w:rsidRPr="00EB427F">
        <w:rPr>
          <w:rFonts w:ascii="Times New Roman" w:hAnsi="Times New Roman"/>
          <w:b/>
          <w:color w:val="000000"/>
          <w:spacing w:val="-2"/>
          <w:sz w:val="24"/>
          <w:szCs w:val="24"/>
        </w:rPr>
        <w:t xml:space="preserve">Părţile desenate </w:t>
      </w:r>
    </w:p>
    <w:p w:rsidR="00641FE3" w:rsidRPr="00EB427F" w:rsidRDefault="00641FE3" w:rsidP="00602EFC">
      <w:pPr>
        <w:widowControl w:val="0"/>
        <w:autoSpaceDE w:val="0"/>
        <w:spacing w:after="0" w:line="100" w:lineRule="atLeast"/>
        <w:ind w:right="-17"/>
        <w:jc w:val="both"/>
        <w:rPr>
          <w:rFonts w:ascii="Times New Roman" w:hAnsi="Times New Roman"/>
          <w:color w:val="000000"/>
          <w:spacing w:val="-2"/>
          <w:sz w:val="24"/>
          <w:szCs w:val="24"/>
        </w:rPr>
      </w:pPr>
      <w:r w:rsidRPr="00EB427F">
        <w:rPr>
          <w:rFonts w:ascii="Times New Roman" w:hAnsi="Times New Roman"/>
          <w:color w:val="000000"/>
          <w:w w:val="105"/>
          <w:sz w:val="24"/>
          <w:szCs w:val="24"/>
        </w:rPr>
        <w:t xml:space="preserve">Sunt documentele principale ale proiectului tehnic pe baza cărora se elaborează părţile </w:t>
      </w:r>
      <w:r w:rsidRPr="00EB427F">
        <w:rPr>
          <w:rFonts w:ascii="Times New Roman" w:hAnsi="Times New Roman"/>
          <w:color w:val="000000"/>
          <w:w w:val="102"/>
          <w:sz w:val="24"/>
          <w:szCs w:val="24"/>
        </w:rPr>
        <w:t xml:space="preserve">scrise ale acestuia, cuprinzând toate informaţiile necesare elaborării caietelor de sarcini şi </w:t>
      </w:r>
      <w:r w:rsidRPr="00EB427F">
        <w:rPr>
          <w:rFonts w:ascii="Times New Roman" w:hAnsi="Times New Roman"/>
          <w:color w:val="000000"/>
          <w:spacing w:val="-2"/>
          <w:sz w:val="24"/>
          <w:szCs w:val="24"/>
        </w:rPr>
        <w:t xml:space="preserve">care, de regulă, se compun din: </w:t>
      </w:r>
    </w:p>
    <w:p w:rsidR="00641FE3" w:rsidRPr="00EB427F" w:rsidRDefault="00641FE3" w:rsidP="001779D1">
      <w:pPr>
        <w:widowControl w:val="0"/>
        <w:autoSpaceDE w:val="0"/>
        <w:spacing w:after="0" w:line="100" w:lineRule="atLeast"/>
        <w:ind w:right="-284"/>
        <w:jc w:val="both"/>
        <w:rPr>
          <w:rFonts w:ascii="Times New Roman" w:hAnsi="Times New Roman"/>
          <w:b/>
          <w:color w:val="000000"/>
          <w:spacing w:val="-2"/>
          <w:sz w:val="24"/>
          <w:szCs w:val="24"/>
        </w:rPr>
      </w:pPr>
      <w:r w:rsidRPr="00EB427F">
        <w:rPr>
          <w:rFonts w:ascii="Times New Roman" w:hAnsi="Times New Roman"/>
          <w:b/>
          <w:color w:val="000000"/>
          <w:spacing w:val="-2"/>
          <w:sz w:val="24"/>
          <w:szCs w:val="24"/>
        </w:rPr>
        <w:t xml:space="preserve">Planşe generale: </w:t>
      </w:r>
    </w:p>
    <w:p w:rsidR="00641FE3" w:rsidRPr="00EB427F" w:rsidRDefault="00641FE3" w:rsidP="001779D1">
      <w:pPr>
        <w:widowControl w:val="0"/>
        <w:autoSpaceDE w:val="0"/>
        <w:spacing w:after="0" w:line="100" w:lineRule="atLeast"/>
        <w:ind w:right="-284"/>
        <w:jc w:val="both"/>
        <w:rPr>
          <w:rFonts w:ascii="Times New Roman" w:hAnsi="Times New Roman"/>
          <w:color w:val="000000"/>
          <w:spacing w:val="-2"/>
          <w:sz w:val="24"/>
          <w:szCs w:val="24"/>
        </w:rPr>
      </w:pPr>
      <w:r w:rsidRPr="00EB427F">
        <w:rPr>
          <w:rFonts w:ascii="Times New Roman" w:hAnsi="Times New Roman"/>
          <w:color w:val="000000"/>
          <w:spacing w:val="-2"/>
          <w:sz w:val="24"/>
          <w:szCs w:val="24"/>
        </w:rPr>
        <w:t xml:space="preserve">Sunt planşe informative de ansamblu şi cuprind: </w:t>
      </w:r>
    </w:p>
    <w:p w:rsidR="00641FE3" w:rsidRPr="00EB427F" w:rsidRDefault="00641FE3" w:rsidP="001779D1">
      <w:pPr>
        <w:widowControl w:val="0"/>
        <w:autoSpaceDE w:val="0"/>
        <w:spacing w:after="0" w:line="100" w:lineRule="atLeast"/>
        <w:ind w:right="-284"/>
        <w:jc w:val="both"/>
        <w:rPr>
          <w:rFonts w:ascii="Times New Roman" w:hAnsi="Times New Roman"/>
          <w:color w:val="000000"/>
          <w:spacing w:val="-2"/>
          <w:sz w:val="24"/>
          <w:szCs w:val="24"/>
        </w:rPr>
      </w:pPr>
      <w:r w:rsidRPr="00EB427F">
        <w:rPr>
          <w:rFonts w:ascii="Times New Roman" w:hAnsi="Times New Roman"/>
          <w:color w:val="000000"/>
          <w:spacing w:val="-2"/>
          <w:sz w:val="24"/>
          <w:szCs w:val="24"/>
        </w:rPr>
        <w:t xml:space="preserve">• planşa de încadrare în zonă; </w:t>
      </w:r>
    </w:p>
    <w:p w:rsidR="00641FE3" w:rsidRPr="00EB427F" w:rsidRDefault="00641FE3" w:rsidP="001779D1">
      <w:pPr>
        <w:widowControl w:val="0"/>
        <w:autoSpaceDE w:val="0"/>
        <w:spacing w:after="0" w:line="100" w:lineRule="atLeast"/>
        <w:ind w:right="-284"/>
        <w:jc w:val="both"/>
        <w:rPr>
          <w:rFonts w:ascii="Times New Roman" w:hAnsi="Times New Roman"/>
          <w:color w:val="000000"/>
          <w:spacing w:val="-2"/>
          <w:sz w:val="24"/>
          <w:szCs w:val="24"/>
        </w:rPr>
      </w:pPr>
      <w:r w:rsidRPr="00EB427F">
        <w:rPr>
          <w:rFonts w:ascii="Times New Roman" w:hAnsi="Times New Roman"/>
          <w:color w:val="000000"/>
          <w:spacing w:val="-2"/>
          <w:sz w:val="24"/>
          <w:szCs w:val="24"/>
        </w:rPr>
        <w:t xml:space="preserve">• planşele de amplasare a reperelor de nivelment şi planimetrice; </w:t>
      </w:r>
    </w:p>
    <w:p w:rsidR="00641FE3" w:rsidRPr="00EB427F" w:rsidRDefault="00641FE3" w:rsidP="001779D1">
      <w:pPr>
        <w:widowControl w:val="0"/>
        <w:autoSpaceDE w:val="0"/>
        <w:spacing w:after="0" w:line="100" w:lineRule="atLeast"/>
        <w:ind w:right="-284"/>
        <w:jc w:val="both"/>
        <w:rPr>
          <w:rFonts w:ascii="Times New Roman" w:hAnsi="Times New Roman"/>
          <w:color w:val="000000"/>
          <w:spacing w:val="-2"/>
          <w:sz w:val="24"/>
          <w:szCs w:val="24"/>
        </w:rPr>
      </w:pPr>
      <w:r w:rsidRPr="00EB427F">
        <w:rPr>
          <w:rFonts w:ascii="Times New Roman" w:hAnsi="Times New Roman"/>
          <w:color w:val="000000"/>
          <w:spacing w:val="-2"/>
          <w:sz w:val="24"/>
          <w:szCs w:val="24"/>
        </w:rPr>
        <w:t xml:space="preserve">• planşele topografice principale; </w:t>
      </w:r>
    </w:p>
    <w:p w:rsidR="00641FE3" w:rsidRPr="00EB427F" w:rsidRDefault="00641FE3" w:rsidP="001779D1">
      <w:pPr>
        <w:widowControl w:val="0"/>
        <w:autoSpaceDE w:val="0"/>
        <w:spacing w:after="0" w:line="100" w:lineRule="atLeast"/>
        <w:jc w:val="both"/>
        <w:rPr>
          <w:rFonts w:ascii="Times New Roman" w:hAnsi="Times New Roman"/>
          <w:color w:val="000000"/>
          <w:spacing w:val="-2"/>
          <w:sz w:val="24"/>
          <w:szCs w:val="24"/>
        </w:rPr>
      </w:pPr>
      <w:r w:rsidRPr="00EB427F">
        <w:rPr>
          <w:rFonts w:ascii="Times New Roman" w:hAnsi="Times New Roman"/>
          <w:color w:val="000000"/>
          <w:spacing w:val="-1"/>
          <w:sz w:val="24"/>
          <w:szCs w:val="24"/>
        </w:rPr>
        <w:t xml:space="preserve">• planşele principale de amplasare a obiectelor, cu înscrierea cotelor de nivel, a distanţelor </w:t>
      </w:r>
      <w:r w:rsidRPr="00EB427F">
        <w:rPr>
          <w:rFonts w:ascii="Times New Roman" w:hAnsi="Times New Roman"/>
          <w:color w:val="000000"/>
          <w:w w:val="102"/>
          <w:sz w:val="24"/>
          <w:szCs w:val="24"/>
        </w:rPr>
        <w:t xml:space="preserve">de amplasare, orientărilor, coordonatelor, axelor, reperelor de nivelment şi planimetrice, a </w:t>
      </w:r>
      <w:r w:rsidRPr="00EB427F">
        <w:rPr>
          <w:rFonts w:ascii="Times New Roman" w:hAnsi="Times New Roman"/>
          <w:color w:val="000000"/>
          <w:spacing w:val="-3"/>
          <w:sz w:val="24"/>
          <w:szCs w:val="24"/>
        </w:rPr>
        <w:t xml:space="preserve">cotei </w:t>
      </w:r>
      <w:r w:rsidRPr="00EB427F">
        <w:rPr>
          <w:rFonts w:ascii="Times New Roman" w:hAnsi="Times New Roman"/>
          <w:color w:val="000000"/>
          <w:w w:val="111"/>
          <w:sz w:val="24"/>
          <w:szCs w:val="24"/>
        </w:rPr>
        <w:t xml:space="preserve">± 0,00, a cotelor trotuarelor, a cotelor  şi distanţelor principale de amplasare a </w:t>
      </w:r>
      <w:r w:rsidRPr="00EB427F">
        <w:rPr>
          <w:rFonts w:ascii="Times New Roman" w:hAnsi="Times New Roman"/>
          <w:color w:val="000000"/>
          <w:spacing w:val="-2"/>
          <w:sz w:val="24"/>
          <w:szCs w:val="24"/>
        </w:rPr>
        <w:t xml:space="preserve">drumurilor, trotuarelor, aleilor pietonale, platformelor şi altele asemenea; </w:t>
      </w:r>
    </w:p>
    <w:p w:rsidR="00641FE3" w:rsidRPr="00EB427F" w:rsidRDefault="00641FE3" w:rsidP="001779D1">
      <w:pPr>
        <w:spacing w:after="0" w:line="100" w:lineRule="atLeast"/>
        <w:jc w:val="both"/>
        <w:rPr>
          <w:rFonts w:ascii="Times New Roman" w:hAnsi="Times New Roman"/>
          <w:color w:val="000000"/>
          <w:spacing w:val="-2"/>
          <w:sz w:val="24"/>
          <w:szCs w:val="24"/>
        </w:rPr>
      </w:pPr>
      <w:r w:rsidRPr="00EB427F">
        <w:rPr>
          <w:rFonts w:ascii="Times New Roman" w:hAnsi="Times New Roman"/>
          <w:color w:val="000000"/>
          <w:spacing w:val="-1"/>
          <w:sz w:val="24"/>
          <w:szCs w:val="24"/>
        </w:rPr>
        <w:t>• planşele principale privind sistematizarea pe verticală a terenului, cu înscrierea volumelor de terasamente, săpături-umpluturi, depozite de pământ, volumul pământului transportat</w:t>
      </w:r>
      <w:r w:rsidRPr="00EB427F">
        <w:rPr>
          <w:rFonts w:ascii="Times New Roman" w:hAnsi="Times New Roman"/>
          <w:color w:val="000000"/>
          <w:w w:val="108"/>
          <w:sz w:val="24"/>
          <w:szCs w:val="24"/>
        </w:rPr>
        <w:t xml:space="preserve">(excedent şi deficit), a lucrărilor privind stratul vegetal, a precizărilor privind utilajele şi </w:t>
      </w:r>
      <w:r w:rsidRPr="00EB427F">
        <w:rPr>
          <w:rFonts w:ascii="Times New Roman" w:hAnsi="Times New Roman"/>
          <w:color w:val="000000"/>
          <w:spacing w:val="-2"/>
          <w:sz w:val="24"/>
          <w:szCs w:val="24"/>
        </w:rPr>
        <w:t xml:space="preserve">echipamentele de lucru, precum şi a altor informaţii şi elemente tehnice şi tehnologice; </w:t>
      </w:r>
    </w:p>
    <w:p w:rsidR="00641FE3" w:rsidRPr="00EB427F" w:rsidRDefault="00641FE3" w:rsidP="001779D1">
      <w:pPr>
        <w:widowControl w:val="0"/>
        <w:autoSpaceDE w:val="0"/>
        <w:spacing w:after="0" w:line="100" w:lineRule="atLeast"/>
        <w:jc w:val="both"/>
        <w:rPr>
          <w:rFonts w:ascii="Times New Roman" w:hAnsi="Times New Roman"/>
          <w:color w:val="000000"/>
          <w:spacing w:val="-2"/>
          <w:sz w:val="24"/>
          <w:szCs w:val="24"/>
        </w:rPr>
      </w:pPr>
      <w:r w:rsidRPr="00EB427F">
        <w:rPr>
          <w:rFonts w:ascii="Times New Roman" w:hAnsi="Times New Roman"/>
          <w:color w:val="000000"/>
          <w:w w:val="102"/>
          <w:sz w:val="24"/>
          <w:szCs w:val="24"/>
        </w:rPr>
        <w:t xml:space="preserve">• planşele principale privind construcţiile subterane, cuprinzând amplasarea lor, secţiuni, </w:t>
      </w:r>
      <w:r w:rsidRPr="00EB427F">
        <w:rPr>
          <w:rFonts w:ascii="Times New Roman" w:hAnsi="Times New Roman"/>
          <w:color w:val="000000"/>
          <w:sz w:val="24"/>
          <w:szCs w:val="24"/>
        </w:rPr>
        <w:t xml:space="preserve">profiluri longitudinale/transversale, dimensiuni, cote de nivel, cofraj şi armare, ariile şi marca secţiunilor  din  oţel,  marca  betoanelor,  protecţii  şi  izolaţii  hidrofuge,  protecţii  împotriva </w:t>
      </w:r>
      <w:r w:rsidRPr="00EB427F">
        <w:rPr>
          <w:rFonts w:ascii="Times New Roman" w:hAnsi="Times New Roman"/>
          <w:color w:val="000000"/>
          <w:spacing w:val="-2"/>
          <w:sz w:val="24"/>
          <w:szCs w:val="24"/>
        </w:rPr>
        <w:t xml:space="preserve">agresivităţii solului, a coroziunii şi altele asemenea; </w:t>
      </w:r>
    </w:p>
    <w:p w:rsidR="00641FE3" w:rsidRPr="00EB427F" w:rsidRDefault="00641FE3" w:rsidP="00602EFC">
      <w:pPr>
        <w:widowControl w:val="0"/>
        <w:autoSpaceDE w:val="0"/>
        <w:spacing w:after="0" w:line="100" w:lineRule="atLeast"/>
        <w:jc w:val="both"/>
        <w:rPr>
          <w:rFonts w:ascii="Times New Roman" w:hAnsi="Times New Roman"/>
          <w:color w:val="000000"/>
          <w:spacing w:val="-2"/>
          <w:sz w:val="24"/>
          <w:szCs w:val="24"/>
        </w:rPr>
      </w:pPr>
      <w:r w:rsidRPr="00EB427F">
        <w:rPr>
          <w:rFonts w:ascii="Times New Roman" w:hAnsi="Times New Roman"/>
          <w:color w:val="000000"/>
          <w:spacing w:val="-2"/>
          <w:sz w:val="24"/>
          <w:szCs w:val="24"/>
        </w:rPr>
        <w:t xml:space="preserve">• planşele de amplasare a reperelor fixe şi mobile de trasare. </w:t>
      </w:r>
    </w:p>
    <w:p w:rsidR="00641FE3" w:rsidRPr="00EB427F" w:rsidRDefault="00641FE3" w:rsidP="001779D1">
      <w:pPr>
        <w:widowControl w:val="0"/>
        <w:autoSpaceDE w:val="0"/>
        <w:spacing w:after="0" w:line="100" w:lineRule="atLeast"/>
        <w:ind w:right="-284"/>
        <w:jc w:val="both"/>
        <w:rPr>
          <w:rFonts w:ascii="Times New Roman" w:hAnsi="Times New Roman"/>
          <w:b/>
          <w:color w:val="000000"/>
          <w:spacing w:val="-2"/>
          <w:sz w:val="24"/>
          <w:szCs w:val="24"/>
        </w:rPr>
      </w:pPr>
      <w:r w:rsidRPr="00EB427F">
        <w:rPr>
          <w:rFonts w:ascii="Times New Roman" w:hAnsi="Times New Roman"/>
          <w:b/>
          <w:color w:val="000000"/>
          <w:spacing w:val="-2"/>
          <w:sz w:val="24"/>
          <w:szCs w:val="24"/>
        </w:rPr>
        <w:t xml:space="preserve">Planşele principale ale obiectelor </w:t>
      </w:r>
    </w:p>
    <w:p w:rsidR="00641FE3" w:rsidRPr="00EB427F" w:rsidRDefault="00641FE3" w:rsidP="001779D1">
      <w:pPr>
        <w:widowControl w:val="0"/>
        <w:autoSpaceDE w:val="0"/>
        <w:spacing w:after="0" w:line="100" w:lineRule="atLeast"/>
        <w:ind w:right="-284"/>
        <w:jc w:val="both"/>
        <w:rPr>
          <w:rFonts w:ascii="Times New Roman" w:hAnsi="Times New Roman"/>
          <w:color w:val="000000"/>
          <w:spacing w:val="-2"/>
          <w:sz w:val="24"/>
          <w:szCs w:val="24"/>
        </w:rPr>
      </w:pPr>
      <w:r w:rsidRPr="00EB427F">
        <w:rPr>
          <w:rFonts w:ascii="Times New Roman" w:hAnsi="Times New Roman"/>
          <w:color w:val="000000"/>
          <w:spacing w:val="-2"/>
          <w:sz w:val="24"/>
          <w:szCs w:val="24"/>
        </w:rPr>
        <w:t xml:space="preserve">Sunt planşe cu caracter tehnic, care definesc şi explicitează toate elementele construcţiei. </w:t>
      </w:r>
    </w:p>
    <w:p w:rsidR="00641FE3" w:rsidRPr="00EB427F" w:rsidRDefault="00641FE3" w:rsidP="00EB427F">
      <w:pPr>
        <w:widowControl w:val="0"/>
        <w:autoSpaceDE w:val="0"/>
        <w:spacing w:after="0" w:line="100" w:lineRule="atLeast"/>
        <w:ind w:firstLine="230"/>
        <w:jc w:val="both"/>
        <w:rPr>
          <w:rFonts w:ascii="Times New Roman" w:hAnsi="Times New Roman"/>
          <w:color w:val="000000"/>
          <w:spacing w:val="-3"/>
          <w:sz w:val="24"/>
          <w:szCs w:val="24"/>
        </w:rPr>
      </w:pPr>
      <w:r w:rsidRPr="00EB427F">
        <w:rPr>
          <w:rFonts w:ascii="Times New Roman" w:hAnsi="Times New Roman"/>
          <w:color w:val="000000"/>
          <w:w w:val="108"/>
          <w:sz w:val="24"/>
          <w:szCs w:val="24"/>
        </w:rPr>
        <w:t xml:space="preserve">Se solicita ca fiecare obiect subteran/suprateran să fie identificat prin număr/cod şi </w:t>
      </w:r>
      <w:r w:rsidRPr="00EB427F">
        <w:rPr>
          <w:rFonts w:ascii="Times New Roman" w:hAnsi="Times New Roman"/>
          <w:color w:val="000000"/>
          <w:spacing w:val="-3"/>
          <w:sz w:val="24"/>
          <w:szCs w:val="24"/>
        </w:rPr>
        <w:t xml:space="preserve">denumire proprii. </w:t>
      </w:r>
    </w:p>
    <w:p w:rsidR="00641FE3" w:rsidRPr="00EB427F" w:rsidRDefault="00641FE3" w:rsidP="001779D1">
      <w:pPr>
        <w:widowControl w:val="0"/>
        <w:autoSpaceDE w:val="0"/>
        <w:spacing w:after="0" w:line="100" w:lineRule="atLeast"/>
        <w:ind w:right="-284"/>
        <w:jc w:val="both"/>
        <w:rPr>
          <w:rFonts w:ascii="Times New Roman" w:hAnsi="Times New Roman"/>
          <w:i/>
          <w:color w:val="000000"/>
          <w:spacing w:val="-2"/>
          <w:sz w:val="24"/>
          <w:szCs w:val="24"/>
        </w:rPr>
      </w:pPr>
      <w:r w:rsidRPr="00EB427F">
        <w:rPr>
          <w:rFonts w:ascii="Times New Roman" w:hAnsi="Times New Roman"/>
          <w:i/>
          <w:color w:val="000000"/>
          <w:spacing w:val="-2"/>
          <w:sz w:val="24"/>
          <w:szCs w:val="24"/>
        </w:rPr>
        <w:t xml:space="preserve">Planşele principale se elaborează pe obiecte şi, în general, cuprind: </w:t>
      </w:r>
    </w:p>
    <w:p w:rsidR="00641FE3" w:rsidRPr="00EB427F" w:rsidRDefault="00641FE3" w:rsidP="001779D1">
      <w:pPr>
        <w:widowControl w:val="0"/>
        <w:autoSpaceDE w:val="0"/>
        <w:spacing w:after="0" w:line="100" w:lineRule="atLeast"/>
        <w:ind w:right="-284"/>
        <w:jc w:val="both"/>
        <w:rPr>
          <w:rFonts w:ascii="Times New Roman" w:hAnsi="Times New Roman"/>
          <w:b/>
          <w:color w:val="000000"/>
          <w:spacing w:val="-2"/>
          <w:sz w:val="24"/>
          <w:szCs w:val="24"/>
        </w:rPr>
      </w:pPr>
      <w:r w:rsidRPr="00EB427F">
        <w:rPr>
          <w:rFonts w:ascii="Times New Roman" w:hAnsi="Times New Roman"/>
          <w:b/>
          <w:color w:val="000000"/>
          <w:spacing w:val="-2"/>
          <w:sz w:val="24"/>
          <w:szCs w:val="24"/>
        </w:rPr>
        <w:t xml:space="preserve">a. Planşe de arhitectură </w:t>
      </w:r>
    </w:p>
    <w:p w:rsidR="00641FE3" w:rsidRPr="00EB427F" w:rsidRDefault="00641FE3" w:rsidP="001779D1">
      <w:pPr>
        <w:widowControl w:val="0"/>
        <w:autoSpaceDE w:val="0"/>
        <w:spacing w:after="0" w:line="100" w:lineRule="atLeast"/>
        <w:ind w:right="-17" w:firstLine="230"/>
        <w:jc w:val="both"/>
        <w:rPr>
          <w:rFonts w:ascii="Times New Roman" w:hAnsi="Times New Roman"/>
          <w:color w:val="000000"/>
          <w:spacing w:val="-2"/>
          <w:sz w:val="24"/>
          <w:szCs w:val="24"/>
        </w:rPr>
      </w:pPr>
      <w:r w:rsidRPr="00EB427F">
        <w:rPr>
          <w:rFonts w:ascii="Times New Roman" w:hAnsi="Times New Roman"/>
          <w:color w:val="000000"/>
          <w:w w:val="102"/>
          <w:sz w:val="24"/>
          <w:szCs w:val="24"/>
        </w:rPr>
        <w:t xml:space="preserve">Definesc şi explicitează toate elementele de arhitectură ale fiecărui obiect, inclusiv cote, </w:t>
      </w:r>
      <w:r w:rsidRPr="00EB427F">
        <w:rPr>
          <w:rFonts w:ascii="Times New Roman" w:hAnsi="Times New Roman"/>
          <w:color w:val="000000"/>
          <w:w w:val="105"/>
          <w:sz w:val="24"/>
          <w:szCs w:val="24"/>
        </w:rPr>
        <w:t xml:space="preserve">dimensiuni, distanţe, funcţiuni, arii, precizări privind finisajele şi calitatea acestora şi alte </w:t>
      </w:r>
      <w:r w:rsidRPr="00EB427F">
        <w:rPr>
          <w:rFonts w:ascii="Times New Roman" w:hAnsi="Times New Roman"/>
          <w:color w:val="000000"/>
          <w:spacing w:val="-2"/>
          <w:sz w:val="24"/>
          <w:szCs w:val="24"/>
        </w:rPr>
        <w:t xml:space="preserve">informaţii de această natură. </w:t>
      </w:r>
    </w:p>
    <w:p w:rsidR="00641FE3" w:rsidRPr="00EB427F" w:rsidRDefault="00641FE3" w:rsidP="001779D1">
      <w:pPr>
        <w:widowControl w:val="0"/>
        <w:autoSpaceDE w:val="0"/>
        <w:spacing w:after="0" w:line="100" w:lineRule="atLeast"/>
        <w:ind w:right="-284"/>
        <w:jc w:val="both"/>
        <w:rPr>
          <w:rFonts w:ascii="Times New Roman" w:hAnsi="Times New Roman"/>
          <w:b/>
          <w:color w:val="000000"/>
          <w:spacing w:val="-2"/>
          <w:sz w:val="24"/>
          <w:szCs w:val="24"/>
        </w:rPr>
      </w:pPr>
      <w:r w:rsidRPr="00EB427F">
        <w:rPr>
          <w:rFonts w:ascii="Times New Roman" w:hAnsi="Times New Roman"/>
          <w:b/>
          <w:color w:val="000000"/>
          <w:spacing w:val="-2"/>
          <w:sz w:val="24"/>
          <w:szCs w:val="24"/>
        </w:rPr>
        <w:t xml:space="preserve">b. Planşe de structură </w:t>
      </w:r>
    </w:p>
    <w:p w:rsidR="00641FE3" w:rsidRPr="00EB427F" w:rsidRDefault="00641FE3" w:rsidP="001779D1">
      <w:pPr>
        <w:widowControl w:val="0"/>
        <w:autoSpaceDE w:val="0"/>
        <w:spacing w:after="0" w:line="100" w:lineRule="atLeast"/>
        <w:ind w:right="-17" w:firstLine="230"/>
        <w:jc w:val="both"/>
        <w:rPr>
          <w:rFonts w:ascii="Times New Roman" w:hAnsi="Times New Roman"/>
          <w:color w:val="000000"/>
          <w:spacing w:val="-2"/>
          <w:sz w:val="24"/>
          <w:szCs w:val="24"/>
        </w:rPr>
      </w:pPr>
      <w:r w:rsidRPr="00EB427F">
        <w:rPr>
          <w:rFonts w:ascii="Times New Roman" w:hAnsi="Times New Roman"/>
          <w:color w:val="000000"/>
          <w:sz w:val="24"/>
          <w:szCs w:val="24"/>
        </w:rPr>
        <w:lastRenderedPageBreak/>
        <w:t xml:space="preserve">Definesc şi explicitează pentru fiecare obiect alcătuirea şi execuţia structurii de rezistenţă, </w:t>
      </w:r>
      <w:r w:rsidRPr="00EB427F">
        <w:rPr>
          <w:rFonts w:ascii="Times New Roman" w:hAnsi="Times New Roman"/>
          <w:color w:val="000000"/>
          <w:spacing w:val="-2"/>
          <w:sz w:val="24"/>
          <w:szCs w:val="24"/>
        </w:rPr>
        <w:t xml:space="preserve">cu toate caracteristicile acesteia, şi cuprind: </w:t>
      </w:r>
    </w:p>
    <w:p w:rsidR="00641FE3" w:rsidRPr="00EB427F" w:rsidRDefault="00641FE3" w:rsidP="001779D1">
      <w:pPr>
        <w:widowControl w:val="0"/>
        <w:autoSpaceDE w:val="0"/>
        <w:spacing w:after="0" w:line="100" w:lineRule="atLeast"/>
        <w:ind w:right="-284"/>
        <w:jc w:val="both"/>
        <w:rPr>
          <w:rFonts w:ascii="Times New Roman" w:hAnsi="Times New Roman"/>
          <w:color w:val="000000"/>
          <w:spacing w:val="-2"/>
          <w:sz w:val="24"/>
          <w:szCs w:val="24"/>
        </w:rPr>
      </w:pPr>
      <w:r w:rsidRPr="00EB427F">
        <w:rPr>
          <w:rFonts w:ascii="Times New Roman" w:hAnsi="Times New Roman"/>
          <w:color w:val="000000"/>
          <w:spacing w:val="-2"/>
          <w:sz w:val="24"/>
          <w:szCs w:val="24"/>
        </w:rPr>
        <w:t xml:space="preserve">• planurile infrastructurii şi secţiunile caracteristice cotate; </w:t>
      </w:r>
    </w:p>
    <w:p w:rsidR="00641FE3" w:rsidRPr="00EB427F" w:rsidRDefault="00641FE3" w:rsidP="001779D1">
      <w:pPr>
        <w:widowControl w:val="0"/>
        <w:autoSpaceDE w:val="0"/>
        <w:spacing w:after="0" w:line="100" w:lineRule="atLeast"/>
        <w:ind w:right="-284"/>
        <w:jc w:val="both"/>
        <w:rPr>
          <w:rFonts w:ascii="Times New Roman" w:hAnsi="Times New Roman"/>
          <w:color w:val="000000"/>
          <w:spacing w:val="-2"/>
          <w:sz w:val="24"/>
          <w:szCs w:val="24"/>
        </w:rPr>
      </w:pPr>
      <w:r w:rsidRPr="00EB427F">
        <w:rPr>
          <w:rFonts w:ascii="Times New Roman" w:hAnsi="Times New Roman"/>
          <w:color w:val="000000"/>
          <w:spacing w:val="-2"/>
          <w:sz w:val="24"/>
          <w:szCs w:val="24"/>
        </w:rPr>
        <w:t xml:space="preserve">• planurile suprastructurii şi secţiunile caracteristice cotate; </w:t>
      </w:r>
    </w:p>
    <w:p w:rsidR="00641FE3" w:rsidRPr="00EB427F" w:rsidRDefault="00641FE3" w:rsidP="001779D1">
      <w:pPr>
        <w:widowControl w:val="0"/>
        <w:autoSpaceDE w:val="0"/>
        <w:spacing w:after="0" w:line="100" w:lineRule="atLeast"/>
        <w:jc w:val="both"/>
        <w:rPr>
          <w:rFonts w:ascii="Times New Roman" w:hAnsi="Times New Roman"/>
          <w:color w:val="000000"/>
          <w:spacing w:val="-2"/>
          <w:sz w:val="24"/>
          <w:szCs w:val="24"/>
        </w:rPr>
      </w:pPr>
      <w:r w:rsidRPr="00EB427F">
        <w:rPr>
          <w:rFonts w:ascii="Times New Roman" w:hAnsi="Times New Roman"/>
          <w:color w:val="000000"/>
          <w:w w:val="104"/>
          <w:sz w:val="24"/>
          <w:szCs w:val="24"/>
        </w:rPr>
        <w:t xml:space="preserve">• descrierea soluţiilor constructive, descrierea ordinii tehnologice de execuţie şi montaj </w:t>
      </w:r>
      <w:r w:rsidRPr="00EB427F">
        <w:rPr>
          <w:rFonts w:ascii="Times New Roman" w:hAnsi="Times New Roman"/>
          <w:color w:val="000000"/>
          <w:spacing w:val="-1"/>
          <w:sz w:val="24"/>
          <w:szCs w:val="24"/>
        </w:rPr>
        <w:t xml:space="preserve">(numai în situaţiile speciale în care aceasta este obligatorie), recomandări privind transportul, </w:t>
      </w:r>
      <w:r w:rsidRPr="00EB427F">
        <w:rPr>
          <w:rFonts w:ascii="Times New Roman" w:hAnsi="Times New Roman"/>
          <w:color w:val="000000"/>
          <w:spacing w:val="-2"/>
          <w:sz w:val="24"/>
          <w:szCs w:val="24"/>
        </w:rPr>
        <w:t xml:space="preserve">manipularea, depozitarea şi montajul. </w:t>
      </w:r>
    </w:p>
    <w:p w:rsidR="00641FE3" w:rsidRPr="00EB427F" w:rsidRDefault="00641FE3" w:rsidP="001779D1">
      <w:pPr>
        <w:widowControl w:val="0"/>
        <w:autoSpaceDE w:val="0"/>
        <w:spacing w:after="0" w:line="100" w:lineRule="atLeast"/>
        <w:ind w:right="-284"/>
        <w:jc w:val="both"/>
        <w:rPr>
          <w:rFonts w:ascii="Times New Roman" w:hAnsi="Times New Roman"/>
          <w:b/>
          <w:color w:val="000000"/>
          <w:spacing w:val="-2"/>
          <w:sz w:val="24"/>
          <w:szCs w:val="24"/>
        </w:rPr>
      </w:pPr>
      <w:r w:rsidRPr="00EB427F">
        <w:rPr>
          <w:rFonts w:ascii="Times New Roman" w:hAnsi="Times New Roman"/>
          <w:b/>
          <w:color w:val="000000"/>
          <w:spacing w:val="-2"/>
          <w:sz w:val="24"/>
          <w:szCs w:val="24"/>
        </w:rPr>
        <w:t xml:space="preserve">c. Planşe de instalaţii </w:t>
      </w:r>
    </w:p>
    <w:p w:rsidR="00641FE3" w:rsidRPr="00EB427F" w:rsidRDefault="00641FE3" w:rsidP="001779D1">
      <w:pPr>
        <w:widowControl w:val="0"/>
        <w:autoSpaceDE w:val="0"/>
        <w:spacing w:after="0" w:line="100" w:lineRule="atLeast"/>
        <w:ind w:right="-17" w:firstLine="230"/>
        <w:jc w:val="both"/>
        <w:rPr>
          <w:rFonts w:ascii="Times New Roman" w:hAnsi="Times New Roman"/>
          <w:color w:val="000000"/>
          <w:spacing w:val="-2"/>
          <w:sz w:val="24"/>
          <w:szCs w:val="24"/>
        </w:rPr>
      </w:pPr>
      <w:r w:rsidRPr="00EB427F">
        <w:rPr>
          <w:rFonts w:ascii="Times New Roman" w:hAnsi="Times New Roman"/>
          <w:color w:val="000000"/>
          <w:w w:val="105"/>
          <w:sz w:val="24"/>
          <w:szCs w:val="24"/>
        </w:rPr>
        <w:t xml:space="preserve">Definesc  şi  explicitează  pentru  fiecare  obiect  amplasarea,  alcătuirea  şi  execuţia </w:t>
      </w:r>
      <w:r w:rsidRPr="00EB427F">
        <w:rPr>
          <w:rFonts w:ascii="Times New Roman" w:hAnsi="Times New Roman"/>
          <w:color w:val="000000"/>
          <w:spacing w:val="-2"/>
          <w:sz w:val="24"/>
          <w:szCs w:val="24"/>
        </w:rPr>
        <w:t xml:space="preserve">instalaţiilor, inclusiv cote, dimensiuni, toleranţe şi altele asemenea. </w:t>
      </w:r>
    </w:p>
    <w:p w:rsidR="00641FE3" w:rsidRPr="00EB427F" w:rsidRDefault="00641FE3" w:rsidP="001779D1">
      <w:pPr>
        <w:widowControl w:val="0"/>
        <w:autoSpaceDE w:val="0"/>
        <w:spacing w:after="0" w:line="100" w:lineRule="atLeast"/>
        <w:ind w:right="-284"/>
        <w:jc w:val="both"/>
        <w:rPr>
          <w:rFonts w:ascii="Times New Roman" w:hAnsi="Times New Roman"/>
          <w:b/>
          <w:color w:val="000000"/>
          <w:spacing w:val="-2"/>
          <w:sz w:val="24"/>
          <w:szCs w:val="24"/>
        </w:rPr>
      </w:pPr>
      <w:r w:rsidRPr="00EB427F">
        <w:rPr>
          <w:rFonts w:ascii="Times New Roman" w:hAnsi="Times New Roman"/>
          <w:b/>
          <w:color w:val="000000"/>
          <w:spacing w:val="-2"/>
          <w:sz w:val="24"/>
          <w:szCs w:val="24"/>
        </w:rPr>
        <w:t xml:space="preserve">d. Planşe de utilaje şi echipamente tehnologice </w:t>
      </w:r>
    </w:p>
    <w:p w:rsidR="00641FE3" w:rsidRPr="00EB427F" w:rsidRDefault="00641FE3" w:rsidP="001779D1">
      <w:pPr>
        <w:widowControl w:val="0"/>
        <w:autoSpaceDE w:val="0"/>
        <w:spacing w:after="0" w:line="100" w:lineRule="atLeast"/>
        <w:ind w:firstLine="230"/>
        <w:jc w:val="both"/>
        <w:rPr>
          <w:rFonts w:ascii="Times New Roman" w:hAnsi="Times New Roman"/>
          <w:color w:val="000000"/>
          <w:spacing w:val="-2"/>
          <w:sz w:val="24"/>
          <w:szCs w:val="24"/>
        </w:rPr>
      </w:pPr>
      <w:r w:rsidRPr="00EB427F">
        <w:rPr>
          <w:rFonts w:ascii="Times New Roman" w:hAnsi="Times New Roman"/>
          <w:color w:val="000000"/>
          <w:w w:val="104"/>
          <w:sz w:val="24"/>
          <w:szCs w:val="24"/>
        </w:rPr>
        <w:t xml:space="preserve">Vor cuprinde, în principal, planşele principale de tehnologie şi montaj, secţiuni, vederi, </w:t>
      </w:r>
      <w:r w:rsidRPr="00EB427F">
        <w:rPr>
          <w:rFonts w:ascii="Times New Roman" w:hAnsi="Times New Roman"/>
          <w:color w:val="000000"/>
          <w:spacing w:val="-2"/>
          <w:sz w:val="24"/>
          <w:szCs w:val="24"/>
        </w:rPr>
        <w:t xml:space="preserve">detalii, inclusiv cote, dimensiuni, toleranţe, detalii montaj, şi anume: </w:t>
      </w:r>
    </w:p>
    <w:p w:rsidR="00641FE3" w:rsidRPr="00EB427F" w:rsidRDefault="00641FE3" w:rsidP="001779D1">
      <w:pPr>
        <w:widowControl w:val="0"/>
        <w:autoSpaceDE w:val="0"/>
        <w:spacing w:after="0" w:line="100" w:lineRule="atLeast"/>
        <w:ind w:right="-284"/>
        <w:jc w:val="both"/>
        <w:rPr>
          <w:rFonts w:ascii="Times New Roman" w:hAnsi="Times New Roman"/>
          <w:color w:val="000000"/>
          <w:spacing w:val="-2"/>
          <w:sz w:val="24"/>
          <w:szCs w:val="24"/>
        </w:rPr>
      </w:pPr>
      <w:r w:rsidRPr="00EB427F">
        <w:rPr>
          <w:rFonts w:ascii="Times New Roman" w:hAnsi="Times New Roman"/>
          <w:color w:val="000000"/>
          <w:spacing w:val="-2"/>
          <w:sz w:val="24"/>
          <w:szCs w:val="24"/>
        </w:rPr>
        <w:t xml:space="preserve">•   planşe de ansamblu; </w:t>
      </w:r>
    </w:p>
    <w:p w:rsidR="00641FE3" w:rsidRPr="00EB427F" w:rsidRDefault="00641FE3" w:rsidP="001779D1">
      <w:pPr>
        <w:widowControl w:val="0"/>
        <w:autoSpaceDE w:val="0"/>
        <w:spacing w:after="0" w:line="100" w:lineRule="atLeast"/>
        <w:ind w:right="-284"/>
        <w:jc w:val="both"/>
        <w:rPr>
          <w:rFonts w:ascii="Times New Roman" w:hAnsi="Times New Roman"/>
          <w:color w:val="000000"/>
          <w:spacing w:val="-2"/>
          <w:sz w:val="24"/>
          <w:szCs w:val="24"/>
        </w:rPr>
      </w:pPr>
      <w:r w:rsidRPr="00EB427F">
        <w:rPr>
          <w:rFonts w:ascii="Times New Roman" w:hAnsi="Times New Roman"/>
          <w:color w:val="000000"/>
          <w:spacing w:val="-2"/>
          <w:sz w:val="24"/>
          <w:szCs w:val="24"/>
        </w:rPr>
        <w:t xml:space="preserve">•   scheme ale fluxului tehnologic; </w:t>
      </w:r>
    </w:p>
    <w:p w:rsidR="00641FE3" w:rsidRPr="00EB427F" w:rsidRDefault="00641FE3" w:rsidP="001779D1">
      <w:pPr>
        <w:widowControl w:val="0"/>
        <w:autoSpaceDE w:val="0"/>
        <w:spacing w:after="0" w:line="100" w:lineRule="atLeast"/>
        <w:ind w:right="-284"/>
        <w:jc w:val="both"/>
        <w:rPr>
          <w:rFonts w:ascii="Times New Roman" w:hAnsi="Times New Roman"/>
          <w:color w:val="000000"/>
          <w:spacing w:val="-2"/>
          <w:sz w:val="24"/>
          <w:szCs w:val="24"/>
        </w:rPr>
      </w:pPr>
      <w:r w:rsidRPr="00EB427F">
        <w:rPr>
          <w:rFonts w:ascii="Times New Roman" w:hAnsi="Times New Roman"/>
          <w:color w:val="000000"/>
          <w:spacing w:val="-2"/>
          <w:sz w:val="24"/>
          <w:szCs w:val="24"/>
        </w:rPr>
        <w:t xml:space="preserve">•   scheme cinematice, cu indicarea principalilor parametri; </w:t>
      </w:r>
    </w:p>
    <w:p w:rsidR="00641FE3" w:rsidRPr="00EB427F" w:rsidRDefault="00641FE3" w:rsidP="001779D1">
      <w:pPr>
        <w:widowControl w:val="0"/>
        <w:autoSpaceDE w:val="0"/>
        <w:spacing w:after="0" w:line="100" w:lineRule="atLeast"/>
        <w:ind w:right="17"/>
        <w:jc w:val="both"/>
        <w:rPr>
          <w:rFonts w:ascii="Times New Roman" w:hAnsi="Times New Roman"/>
          <w:color w:val="000000"/>
          <w:spacing w:val="-2"/>
          <w:sz w:val="24"/>
          <w:szCs w:val="24"/>
        </w:rPr>
      </w:pPr>
      <w:r w:rsidRPr="00EB427F">
        <w:rPr>
          <w:rFonts w:ascii="Times New Roman" w:hAnsi="Times New Roman"/>
          <w:color w:val="000000"/>
          <w:w w:val="102"/>
          <w:sz w:val="24"/>
          <w:szCs w:val="24"/>
        </w:rPr>
        <w:t xml:space="preserve">• scheme ale instalaţiilor hidraulice, pneumatice, electrice, de automatizare, comunicaţii, </w:t>
      </w:r>
      <w:r w:rsidRPr="00EB427F">
        <w:rPr>
          <w:rFonts w:ascii="Times New Roman" w:hAnsi="Times New Roman"/>
          <w:color w:val="000000"/>
          <w:spacing w:val="-2"/>
          <w:sz w:val="24"/>
          <w:szCs w:val="24"/>
        </w:rPr>
        <w:t xml:space="preserve">reţele de combustibil, apă, iluminat şi altele asemenea, precum şi ale instalaţiilor tehnologice; </w:t>
      </w:r>
    </w:p>
    <w:p w:rsidR="00641FE3" w:rsidRPr="00EB427F" w:rsidRDefault="00641FE3" w:rsidP="001779D1">
      <w:pPr>
        <w:widowControl w:val="0"/>
        <w:autoSpaceDE w:val="0"/>
        <w:spacing w:after="0" w:line="100" w:lineRule="atLeast"/>
        <w:ind w:right="17"/>
        <w:jc w:val="both"/>
        <w:rPr>
          <w:rFonts w:ascii="Times New Roman" w:hAnsi="Times New Roman"/>
          <w:color w:val="000000"/>
          <w:spacing w:val="-2"/>
          <w:sz w:val="24"/>
          <w:szCs w:val="24"/>
        </w:rPr>
      </w:pPr>
      <w:r w:rsidRPr="00EB427F">
        <w:rPr>
          <w:rFonts w:ascii="Times New Roman" w:hAnsi="Times New Roman"/>
          <w:color w:val="000000"/>
          <w:w w:val="105"/>
          <w:sz w:val="24"/>
          <w:szCs w:val="24"/>
        </w:rPr>
        <w:t xml:space="preserve">• planşe de montaj, cu indicarea geometriilor, dimensiunilor de amplasare, prestaţiilor, </w:t>
      </w:r>
      <w:r w:rsidRPr="00EB427F">
        <w:rPr>
          <w:rFonts w:ascii="Times New Roman" w:hAnsi="Times New Roman"/>
          <w:color w:val="000000"/>
          <w:spacing w:val="-2"/>
          <w:sz w:val="24"/>
          <w:szCs w:val="24"/>
        </w:rPr>
        <w:t xml:space="preserve">sarcinilor şi a altor informaţii de aceeaşi natură, inclusiv a schemelor tehnologice de montaj; </w:t>
      </w:r>
    </w:p>
    <w:p w:rsidR="00641FE3" w:rsidRPr="00EB427F" w:rsidRDefault="00641FE3" w:rsidP="001779D1">
      <w:pPr>
        <w:spacing w:after="0" w:line="100" w:lineRule="atLeast"/>
        <w:jc w:val="both"/>
        <w:rPr>
          <w:rFonts w:ascii="Times New Roman" w:hAnsi="Times New Roman"/>
          <w:color w:val="000000"/>
          <w:spacing w:val="-2"/>
          <w:sz w:val="24"/>
          <w:szCs w:val="24"/>
        </w:rPr>
      </w:pPr>
      <w:r w:rsidRPr="00EB427F">
        <w:rPr>
          <w:rFonts w:ascii="Times New Roman" w:hAnsi="Times New Roman"/>
          <w:color w:val="000000"/>
          <w:w w:val="102"/>
          <w:sz w:val="24"/>
          <w:szCs w:val="24"/>
        </w:rPr>
        <w:t xml:space="preserve">• diagrame, nomograme, calcule inginereşti, tehnologice şi de montaj, inclusiv materialul </w:t>
      </w:r>
      <w:r w:rsidRPr="00EB427F">
        <w:rPr>
          <w:rFonts w:ascii="Times New Roman" w:hAnsi="Times New Roman"/>
          <w:color w:val="000000"/>
          <w:spacing w:val="-2"/>
          <w:sz w:val="24"/>
          <w:szCs w:val="24"/>
        </w:rPr>
        <w:t>grafic necesar punerii în funcţiune şi exploatării;</w:t>
      </w:r>
    </w:p>
    <w:p w:rsidR="00641FE3" w:rsidRPr="00EB427F" w:rsidRDefault="00641FE3" w:rsidP="001779D1">
      <w:pPr>
        <w:spacing w:after="0" w:line="100" w:lineRule="atLeast"/>
        <w:jc w:val="both"/>
        <w:rPr>
          <w:rFonts w:ascii="Times New Roman" w:hAnsi="Times New Roman"/>
          <w:color w:val="000000"/>
          <w:spacing w:val="-2"/>
          <w:sz w:val="24"/>
          <w:szCs w:val="24"/>
        </w:rPr>
      </w:pPr>
      <w:r w:rsidRPr="00EB427F">
        <w:rPr>
          <w:rFonts w:ascii="Times New Roman" w:hAnsi="Times New Roman"/>
          <w:color w:val="000000"/>
          <w:w w:val="106"/>
          <w:sz w:val="24"/>
          <w:szCs w:val="24"/>
        </w:rPr>
        <w:t xml:space="preserve">• liste  cu  utilaje  şi echipamente din componenţa planşelor tehnologice, inclusiv fişe </w:t>
      </w:r>
      <w:r w:rsidRPr="00EB427F">
        <w:rPr>
          <w:rFonts w:ascii="Times New Roman" w:hAnsi="Times New Roman"/>
          <w:color w:val="000000"/>
          <w:spacing w:val="-2"/>
          <w:sz w:val="24"/>
          <w:szCs w:val="24"/>
        </w:rPr>
        <w:t xml:space="preserve">cuprinzând parametrii, performanţele şi caracteristicile acestora. </w:t>
      </w:r>
    </w:p>
    <w:p w:rsidR="00641FE3" w:rsidRPr="00EB427F" w:rsidRDefault="00641FE3" w:rsidP="001779D1">
      <w:pPr>
        <w:widowControl w:val="0"/>
        <w:autoSpaceDE w:val="0"/>
        <w:spacing w:after="0" w:line="100" w:lineRule="atLeast"/>
        <w:ind w:firstLine="534"/>
        <w:jc w:val="both"/>
        <w:rPr>
          <w:rFonts w:ascii="Times New Roman" w:hAnsi="Times New Roman"/>
          <w:color w:val="000000"/>
          <w:spacing w:val="-2"/>
          <w:sz w:val="24"/>
          <w:szCs w:val="24"/>
        </w:rPr>
      </w:pPr>
      <w:r w:rsidRPr="00EB427F">
        <w:rPr>
          <w:rFonts w:ascii="Times New Roman" w:hAnsi="Times New Roman"/>
          <w:color w:val="000000"/>
          <w:sz w:val="24"/>
          <w:szCs w:val="24"/>
        </w:rPr>
        <w:t xml:space="preserve">Serviciile de proiectare trebuie sa tina cont de faptul ca lucrarile de constructie se vor realiza  cu  materiale  de  constructie  si  procedee  agrementate,  conform  reglementarilor </w:t>
      </w:r>
      <w:r w:rsidRPr="00EB427F">
        <w:rPr>
          <w:rFonts w:ascii="Times New Roman" w:hAnsi="Times New Roman"/>
          <w:color w:val="000000"/>
          <w:w w:val="104"/>
          <w:sz w:val="24"/>
          <w:szCs w:val="24"/>
        </w:rPr>
        <w:t xml:space="preserve">nationale si pe baza standardelor nationale armonizate cu legislatia si exigentele Uniunii </w:t>
      </w:r>
      <w:r w:rsidRPr="00EB427F">
        <w:rPr>
          <w:rFonts w:ascii="Times New Roman" w:hAnsi="Times New Roman"/>
          <w:color w:val="000000"/>
          <w:w w:val="102"/>
          <w:sz w:val="24"/>
          <w:szCs w:val="24"/>
        </w:rPr>
        <w:t xml:space="preserve">Europene din domeniu. Se va lua in considerare utilizarea unor materiale ecologice. Vor fi </w:t>
      </w:r>
      <w:r w:rsidRPr="00EB427F">
        <w:rPr>
          <w:rFonts w:ascii="Times New Roman" w:hAnsi="Times New Roman"/>
          <w:color w:val="000000"/>
          <w:sz w:val="24"/>
          <w:szCs w:val="24"/>
        </w:rPr>
        <w:t xml:space="preserve">prezentate buletine de analiza incorporate, certificate de calitate/conformitate a materialelor </w:t>
      </w:r>
      <w:r w:rsidRPr="00EB427F">
        <w:rPr>
          <w:rFonts w:ascii="Times New Roman" w:hAnsi="Times New Roman"/>
          <w:color w:val="000000"/>
          <w:spacing w:val="-2"/>
          <w:sz w:val="24"/>
          <w:szCs w:val="24"/>
        </w:rPr>
        <w:t xml:space="preserve">folosite la lucrari/ buletinele de incercari si agrementele tehnice. </w:t>
      </w:r>
    </w:p>
    <w:p w:rsidR="00641FE3" w:rsidRPr="00EB427F" w:rsidRDefault="00641FE3" w:rsidP="001779D1">
      <w:pPr>
        <w:widowControl w:val="0"/>
        <w:tabs>
          <w:tab w:val="left" w:pos="567"/>
        </w:tabs>
        <w:autoSpaceDE w:val="0"/>
        <w:spacing w:after="0" w:line="100" w:lineRule="atLeast"/>
        <w:ind w:right="-17" w:firstLine="534"/>
        <w:jc w:val="both"/>
        <w:rPr>
          <w:rFonts w:ascii="Times New Roman" w:hAnsi="Times New Roman"/>
          <w:color w:val="000000"/>
          <w:spacing w:val="-2"/>
          <w:sz w:val="24"/>
          <w:szCs w:val="24"/>
        </w:rPr>
      </w:pPr>
      <w:r w:rsidRPr="00EB427F">
        <w:rPr>
          <w:rFonts w:ascii="Times New Roman" w:hAnsi="Times New Roman"/>
          <w:color w:val="000000"/>
          <w:spacing w:val="-2"/>
          <w:sz w:val="24"/>
          <w:szCs w:val="24"/>
        </w:rPr>
        <w:t xml:space="preserve">Executantul va preda </w:t>
      </w:r>
      <w:r w:rsidRPr="00EB427F">
        <w:rPr>
          <w:rFonts w:ascii="Times New Roman" w:hAnsi="Times New Roman"/>
          <w:color w:val="FF0000"/>
          <w:spacing w:val="-2"/>
          <w:sz w:val="24"/>
          <w:szCs w:val="24"/>
        </w:rPr>
        <w:t xml:space="preserve">beneficiarului </w:t>
      </w:r>
      <w:r w:rsidRPr="00EB427F">
        <w:rPr>
          <w:rFonts w:ascii="Times New Roman" w:hAnsi="Times New Roman"/>
          <w:b/>
          <w:color w:val="FF0000"/>
          <w:spacing w:val="-2"/>
          <w:sz w:val="24"/>
          <w:szCs w:val="24"/>
        </w:rPr>
        <w:t>5 (cinci)</w:t>
      </w:r>
      <w:r w:rsidRPr="00EB427F">
        <w:rPr>
          <w:rFonts w:ascii="Times New Roman" w:hAnsi="Times New Roman"/>
          <w:color w:val="FF0000"/>
          <w:spacing w:val="-2"/>
          <w:sz w:val="24"/>
          <w:szCs w:val="24"/>
        </w:rPr>
        <w:t xml:space="preserve"> exemplare</w:t>
      </w:r>
      <w:r w:rsidRPr="00EB427F">
        <w:rPr>
          <w:rFonts w:ascii="Times New Roman" w:hAnsi="Times New Roman"/>
          <w:color w:val="000000"/>
          <w:spacing w:val="-2"/>
          <w:sz w:val="24"/>
          <w:szCs w:val="24"/>
        </w:rPr>
        <w:t xml:space="preserve"> din documentatiile mentionate. </w:t>
      </w:r>
      <w:r w:rsidRPr="00EB427F">
        <w:rPr>
          <w:rFonts w:ascii="Times New Roman" w:hAnsi="Times New Roman"/>
          <w:color w:val="000000"/>
          <w:spacing w:val="-2"/>
          <w:sz w:val="24"/>
          <w:szCs w:val="24"/>
        </w:rPr>
        <w:br/>
      </w:r>
      <w:r w:rsidRPr="00EB427F">
        <w:rPr>
          <w:rFonts w:ascii="Times New Roman" w:hAnsi="Times New Roman"/>
          <w:color w:val="000000"/>
          <w:spacing w:val="-2"/>
          <w:sz w:val="24"/>
          <w:szCs w:val="24"/>
        </w:rPr>
        <w:tab/>
      </w:r>
      <w:r w:rsidRPr="00EB427F">
        <w:rPr>
          <w:rFonts w:ascii="Times New Roman" w:hAnsi="Times New Roman"/>
          <w:color w:val="000000"/>
          <w:sz w:val="24"/>
          <w:szCs w:val="24"/>
        </w:rPr>
        <w:t xml:space="preserve">De asemenea Executantul are obligatia de a preda documentatiile aferente fazelor de </w:t>
      </w:r>
      <w:r w:rsidRPr="00EB427F">
        <w:rPr>
          <w:rFonts w:ascii="Times New Roman" w:hAnsi="Times New Roman"/>
          <w:color w:val="000000"/>
          <w:w w:val="102"/>
          <w:sz w:val="24"/>
          <w:szCs w:val="24"/>
        </w:rPr>
        <w:t xml:space="preserve">proiectare mentionate mai sus si pe suport electronic (CD). Documentatia va fi pastrata de </w:t>
      </w:r>
      <w:r w:rsidRPr="00EB427F">
        <w:rPr>
          <w:rFonts w:ascii="Times New Roman" w:hAnsi="Times New Roman"/>
          <w:color w:val="000000"/>
          <w:spacing w:val="-2"/>
          <w:sz w:val="24"/>
          <w:szCs w:val="24"/>
        </w:rPr>
        <w:t xml:space="preserve">fiecare parte pe o perioada de minim 5 ani de la receptia la terminarea lucrarilor. </w:t>
      </w:r>
    </w:p>
    <w:p w:rsidR="00641FE3" w:rsidRPr="00EB427F" w:rsidRDefault="00641FE3" w:rsidP="001779D1">
      <w:pPr>
        <w:widowControl w:val="0"/>
        <w:autoSpaceDE w:val="0"/>
        <w:spacing w:after="0" w:line="100" w:lineRule="atLeast"/>
        <w:ind w:right="-284"/>
        <w:jc w:val="both"/>
        <w:rPr>
          <w:rFonts w:ascii="Times New Roman" w:hAnsi="Times New Roman"/>
          <w:b/>
          <w:i/>
          <w:color w:val="000000"/>
          <w:spacing w:val="-3"/>
          <w:sz w:val="24"/>
          <w:szCs w:val="24"/>
        </w:rPr>
      </w:pPr>
    </w:p>
    <w:p w:rsidR="00641FE3" w:rsidRPr="00EB427F" w:rsidRDefault="00641FE3" w:rsidP="001779D1">
      <w:pPr>
        <w:widowControl w:val="0"/>
        <w:autoSpaceDE w:val="0"/>
        <w:spacing w:after="0" w:line="100" w:lineRule="atLeast"/>
        <w:ind w:right="-284"/>
        <w:jc w:val="both"/>
        <w:rPr>
          <w:rFonts w:ascii="Times New Roman" w:hAnsi="Times New Roman"/>
          <w:b/>
          <w:color w:val="000000"/>
          <w:spacing w:val="-3"/>
          <w:sz w:val="24"/>
          <w:szCs w:val="24"/>
        </w:rPr>
      </w:pPr>
      <w:r w:rsidRPr="00EB427F">
        <w:rPr>
          <w:rFonts w:ascii="Times New Roman" w:hAnsi="Times New Roman"/>
          <w:b/>
          <w:color w:val="000000"/>
          <w:spacing w:val="-3"/>
          <w:sz w:val="24"/>
          <w:szCs w:val="24"/>
        </w:rPr>
        <w:t>2.2. CONDITII PRIVIND REALIZAREA CONTRACTULUI</w:t>
      </w:r>
    </w:p>
    <w:p w:rsidR="00641FE3" w:rsidRPr="00EB427F" w:rsidRDefault="00641FE3" w:rsidP="001779D1">
      <w:pPr>
        <w:widowControl w:val="0"/>
        <w:tabs>
          <w:tab w:val="left" w:pos="567"/>
        </w:tabs>
        <w:autoSpaceDE w:val="0"/>
        <w:spacing w:after="0" w:line="100" w:lineRule="atLeast"/>
        <w:jc w:val="both"/>
        <w:rPr>
          <w:rFonts w:ascii="Times New Roman" w:hAnsi="Times New Roman"/>
          <w:color w:val="000000"/>
          <w:spacing w:val="-2"/>
          <w:sz w:val="24"/>
          <w:szCs w:val="24"/>
        </w:rPr>
      </w:pPr>
      <w:r w:rsidRPr="00EB427F">
        <w:rPr>
          <w:rFonts w:ascii="Times New Roman" w:hAnsi="Times New Roman"/>
          <w:color w:val="000000"/>
          <w:w w:val="106"/>
          <w:sz w:val="24"/>
          <w:szCs w:val="24"/>
        </w:rPr>
        <w:tab/>
        <w:t xml:space="preserve">Ofertantul  va  elabora  proiectul  tehnic,  cu  toate  documentatiile  aferente  si  in </w:t>
      </w:r>
      <w:r w:rsidRPr="00EB427F">
        <w:rPr>
          <w:rFonts w:ascii="Times New Roman" w:hAnsi="Times New Roman"/>
          <w:color w:val="000000"/>
          <w:spacing w:val="-2"/>
          <w:sz w:val="24"/>
          <w:szCs w:val="24"/>
        </w:rPr>
        <w:t xml:space="preserve">conformitate cu legislatia in vigoare, pe care il va inainta Beneficiarului in vederea avizării. </w:t>
      </w:r>
    </w:p>
    <w:p w:rsidR="00641FE3" w:rsidRPr="00EB427F" w:rsidRDefault="00641FE3" w:rsidP="001779D1">
      <w:pPr>
        <w:widowControl w:val="0"/>
        <w:autoSpaceDE w:val="0"/>
        <w:spacing w:after="0" w:line="100" w:lineRule="atLeast"/>
        <w:jc w:val="both"/>
        <w:rPr>
          <w:rFonts w:ascii="Times New Roman" w:hAnsi="Times New Roman"/>
          <w:color w:val="000000"/>
          <w:spacing w:val="-2"/>
          <w:sz w:val="24"/>
          <w:szCs w:val="24"/>
        </w:rPr>
      </w:pPr>
      <w:r w:rsidRPr="00EB427F">
        <w:rPr>
          <w:rFonts w:ascii="Times New Roman" w:hAnsi="Times New Roman"/>
          <w:color w:val="000000"/>
          <w:spacing w:val="-2"/>
          <w:sz w:val="24"/>
          <w:szCs w:val="24"/>
        </w:rPr>
        <w:t xml:space="preserve">Ofertantul va avea urmatoarele obligatii: </w:t>
      </w:r>
    </w:p>
    <w:p w:rsidR="00641FE3" w:rsidRPr="00EB427F" w:rsidRDefault="00641FE3" w:rsidP="001779D1">
      <w:pPr>
        <w:widowControl w:val="0"/>
        <w:tabs>
          <w:tab w:val="left" w:pos="284"/>
        </w:tabs>
        <w:autoSpaceDE w:val="0"/>
        <w:spacing w:after="0" w:line="100" w:lineRule="atLeast"/>
        <w:ind w:left="284" w:right="-17" w:hanging="284"/>
        <w:jc w:val="both"/>
        <w:rPr>
          <w:rFonts w:ascii="Times New Roman" w:hAnsi="Times New Roman"/>
          <w:color w:val="000000"/>
          <w:spacing w:val="-2"/>
          <w:sz w:val="24"/>
          <w:szCs w:val="24"/>
        </w:rPr>
      </w:pPr>
      <w:r w:rsidRPr="00EB427F">
        <w:rPr>
          <w:rFonts w:ascii="Times New Roman" w:hAnsi="Times New Roman"/>
          <w:color w:val="000000"/>
          <w:spacing w:val="-3"/>
          <w:sz w:val="24"/>
          <w:szCs w:val="24"/>
        </w:rPr>
        <w:t>-</w:t>
      </w:r>
      <w:r w:rsidRPr="00EB427F">
        <w:rPr>
          <w:rFonts w:ascii="Times New Roman" w:hAnsi="Times New Roman"/>
          <w:color w:val="000000"/>
          <w:spacing w:val="-3"/>
          <w:sz w:val="24"/>
          <w:szCs w:val="24"/>
        </w:rPr>
        <w:tab/>
      </w:r>
      <w:r w:rsidRPr="00EB427F">
        <w:rPr>
          <w:rFonts w:ascii="Times New Roman" w:hAnsi="Times New Roman"/>
          <w:color w:val="000000"/>
          <w:w w:val="103"/>
          <w:sz w:val="24"/>
          <w:szCs w:val="24"/>
        </w:rPr>
        <w:t xml:space="preserve">Asigurarea prin proiectul tehnic si prin detaliile de executie a nivelului de calitate </w:t>
      </w:r>
      <w:r w:rsidRPr="00EB427F">
        <w:rPr>
          <w:rFonts w:ascii="Times New Roman" w:hAnsi="Times New Roman"/>
          <w:color w:val="000000"/>
          <w:sz w:val="24"/>
          <w:szCs w:val="24"/>
        </w:rPr>
        <w:t xml:space="preserve">corespunzator cerintelor esentiale din legea 10/1995, modificata si republicata, cu </w:t>
      </w:r>
      <w:r w:rsidRPr="00EB427F">
        <w:rPr>
          <w:rFonts w:ascii="Times New Roman" w:hAnsi="Times New Roman"/>
          <w:color w:val="000000"/>
          <w:spacing w:val="-2"/>
          <w:sz w:val="24"/>
          <w:szCs w:val="24"/>
        </w:rPr>
        <w:t xml:space="preserve">respectarea reglementarilor tehnice si a clauzelor Contractuale; </w:t>
      </w:r>
    </w:p>
    <w:p w:rsidR="00641FE3" w:rsidRPr="00EB427F" w:rsidRDefault="00641FE3" w:rsidP="001779D1">
      <w:pPr>
        <w:widowControl w:val="0"/>
        <w:tabs>
          <w:tab w:val="left" w:pos="284"/>
        </w:tabs>
        <w:autoSpaceDE w:val="0"/>
        <w:spacing w:after="0" w:line="100" w:lineRule="atLeast"/>
        <w:ind w:left="284" w:right="-17" w:hanging="284"/>
        <w:jc w:val="both"/>
        <w:rPr>
          <w:rFonts w:ascii="Times New Roman" w:hAnsi="Times New Roman"/>
          <w:color w:val="000000"/>
          <w:sz w:val="24"/>
          <w:szCs w:val="24"/>
        </w:rPr>
      </w:pPr>
      <w:r w:rsidRPr="00EB427F">
        <w:rPr>
          <w:rFonts w:ascii="Times New Roman" w:hAnsi="Times New Roman"/>
          <w:color w:val="000000"/>
          <w:spacing w:val="-1"/>
          <w:sz w:val="24"/>
          <w:szCs w:val="24"/>
        </w:rPr>
        <w:t>-</w:t>
      </w:r>
      <w:r w:rsidRPr="00EB427F">
        <w:rPr>
          <w:rFonts w:ascii="Times New Roman" w:hAnsi="Times New Roman"/>
          <w:color w:val="000000"/>
          <w:spacing w:val="-1"/>
          <w:sz w:val="24"/>
          <w:szCs w:val="24"/>
        </w:rPr>
        <w:tab/>
      </w:r>
      <w:r w:rsidRPr="00EB427F">
        <w:rPr>
          <w:rFonts w:ascii="Times New Roman" w:hAnsi="Times New Roman"/>
          <w:color w:val="000000"/>
          <w:sz w:val="24"/>
          <w:szCs w:val="24"/>
        </w:rPr>
        <w:t>Prezentarea proiectului tehnic elaborat, in fata specialistilor verificatori de proiecte atestati,  solutionarea  neconformitatilor  si/sau  neconcordantelor  semnalate  si prezentarea catre Beneficiar a documentatiei certificata de verificatorii autorizati;</w:t>
      </w:r>
    </w:p>
    <w:p w:rsidR="00641FE3" w:rsidRPr="00EB427F" w:rsidRDefault="00641FE3" w:rsidP="001779D1">
      <w:pPr>
        <w:widowControl w:val="0"/>
        <w:autoSpaceDE w:val="0"/>
        <w:spacing w:after="0" w:line="100" w:lineRule="atLeast"/>
        <w:ind w:left="284" w:right="-17" w:hanging="284"/>
        <w:jc w:val="both"/>
        <w:rPr>
          <w:rFonts w:ascii="Times New Roman" w:hAnsi="Times New Roman"/>
          <w:color w:val="000000"/>
          <w:spacing w:val="-1"/>
          <w:sz w:val="24"/>
          <w:szCs w:val="24"/>
        </w:rPr>
      </w:pPr>
      <w:r w:rsidRPr="00EB427F">
        <w:rPr>
          <w:rFonts w:ascii="Times New Roman" w:hAnsi="Times New Roman"/>
          <w:color w:val="000000"/>
          <w:spacing w:val="-1"/>
          <w:sz w:val="24"/>
          <w:szCs w:val="24"/>
        </w:rPr>
        <w:t>-</w:t>
      </w:r>
      <w:r w:rsidRPr="00EB427F">
        <w:rPr>
          <w:rFonts w:ascii="Times New Roman" w:hAnsi="Times New Roman"/>
          <w:color w:val="000000"/>
          <w:spacing w:val="-1"/>
          <w:sz w:val="24"/>
          <w:szCs w:val="24"/>
        </w:rPr>
        <w:tab/>
        <w:t>Stabilirea prin proiectul tehnic a fazelor de executie determinante ;</w:t>
      </w:r>
    </w:p>
    <w:p w:rsidR="00641FE3" w:rsidRPr="00EB427F" w:rsidRDefault="00641FE3" w:rsidP="001779D1">
      <w:pPr>
        <w:widowControl w:val="0"/>
        <w:autoSpaceDE w:val="0"/>
        <w:spacing w:after="0" w:line="100" w:lineRule="atLeast"/>
        <w:ind w:left="284" w:right="-17" w:hanging="284"/>
        <w:jc w:val="both"/>
        <w:rPr>
          <w:rFonts w:ascii="Times New Roman" w:hAnsi="Times New Roman"/>
          <w:color w:val="000000"/>
          <w:spacing w:val="-1"/>
          <w:sz w:val="24"/>
          <w:szCs w:val="24"/>
        </w:rPr>
      </w:pPr>
      <w:r w:rsidRPr="00EB427F">
        <w:rPr>
          <w:rFonts w:ascii="Times New Roman" w:hAnsi="Times New Roman"/>
          <w:color w:val="000000"/>
          <w:spacing w:val="-1"/>
          <w:sz w:val="24"/>
          <w:szCs w:val="24"/>
        </w:rPr>
        <w:lastRenderedPageBreak/>
        <w:t>-</w:t>
      </w:r>
      <w:r w:rsidRPr="00EB427F">
        <w:rPr>
          <w:rFonts w:ascii="Times New Roman" w:hAnsi="Times New Roman"/>
          <w:color w:val="000000"/>
          <w:spacing w:val="-1"/>
          <w:sz w:val="24"/>
          <w:szCs w:val="24"/>
        </w:rPr>
        <w:tab/>
      </w:r>
      <w:r w:rsidRPr="00EB427F">
        <w:rPr>
          <w:rFonts w:ascii="Times New Roman" w:hAnsi="Times New Roman"/>
          <w:color w:val="000000"/>
          <w:sz w:val="24"/>
          <w:szCs w:val="24"/>
        </w:rPr>
        <w:t xml:space="preserve">Obligatia de a participa la fazele determinante ale derularii contractului in vederea </w:t>
      </w:r>
      <w:r w:rsidRPr="00EB427F">
        <w:rPr>
          <w:rFonts w:ascii="Times New Roman" w:hAnsi="Times New Roman"/>
          <w:color w:val="000000"/>
          <w:spacing w:val="-1"/>
          <w:sz w:val="24"/>
          <w:szCs w:val="24"/>
        </w:rPr>
        <w:t>verificarii calitatii lucrarilor ;</w:t>
      </w:r>
    </w:p>
    <w:p w:rsidR="00641FE3" w:rsidRPr="00EB427F" w:rsidRDefault="00641FE3" w:rsidP="001779D1">
      <w:pPr>
        <w:widowControl w:val="0"/>
        <w:autoSpaceDE w:val="0"/>
        <w:spacing w:after="0" w:line="100" w:lineRule="atLeast"/>
        <w:ind w:left="284" w:right="-17" w:hanging="284"/>
        <w:jc w:val="both"/>
        <w:rPr>
          <w:rFonts w:ascii="Times New Roman" w:hAnsi="Times New Roman"/>
          <w:color w:val="000000"/>
          <w:spacing w:val="-2"/>
          <w:sz w:val="24"/>
          <w:szCs w:val="24"/>
        </w:rPr>
      </w:pPr>
      <w:r w:rsidRPr="00EB427F">
        <w:rPr>
          <w:rFonts w:ascii="Times New Roman" w:hAnsi="Times New Roman"/>
          <w:color w:val="000000"/>
          <w:spacing w:val="-3"/>
          <w:sz w:val="24"/>
          <w:szCs w:val="24"/>
        </w:rPr>
        <w:t>-</w:t>
      </w:r>
      <w:r w:rsidRPr="00EB427F">
        <w:rPr>
          <w:rFonts w:ascii="Times New Roman" w:hAnsi="Times New Roman"/>
          <w:color w:val="000000"/>
          <w:spacing w:val="-3"/>
          <w:sz w:val="24"/>
          <w:szCs w:val="24"/>
        </w:rPr>
        <w:tab/>
      </w:r>
      <w:r w:rsidRPr="00EB427F">
        <w:rPr>
          <w:rFonts w:ascii="Times New Roman" w:hAnsi="Times New Roman"/>
          <w:color w:val="000000"/>
          <w:spacing w:val="-1"/>
          <w:sz w:val="24"/>
          <w:szCs w:val="24"/>
        </w:rPr>
        <w:t>Executia consolidării si amenajării</w:t>
      </w:r>
      <w:r w:rsidRPr="00EB427F">
        <w:rPr>
          <w:rFonts w:ascii="Times New Roman" w:hAnsi="Times New Roman"/>
          <w:color w:val="000000"/>
          <w:w w:val="102"/>
          <w:sz w:val="24"/>
          <w:szCs w:val="24"/>
        </w:rPr>
        <w:t xml:space="preserve"> constructiei </w:t>
      </w:r>
      <w:r w:rsidRPr="00EB427F">
        <w:rPr>
          <w:rFonts w:ascii="Times New Roman" w:hAnsi="Times New Roman"/>
          <w:color w:val="000000"/>
          <w:w w:val="104"/>
          <w:sz w:val="24"/>
          <w:szCs w:val="24"/>
        </w:rPr>
        <w:t xml:space="preserve">conform documentatiei elaborate cu respectarea prevederilor si </w:t>
      </w:r>
      <w:r w:rsidRPr="00EB427F">
        <w:rPr>
          <w:rFonts w:ascii="Times New Roman" w:hAnsi="Times New Roman"/>
          <w:color w:val="000000"/>
          <w:spacing w:val="-2"/>
          <w:sz w:val="24"/>
          <w:szCs w:val="24"/>
        </w:rPr>
        <w:t xml:space="preserve">cerintelor reglementarilor in constructii aflate in vigoare in Romania. </w:t>
      </w:r>
    </w:p>
    <w:p w:rsidR="00641FE3" w:rsidRPr="00EB427F" w:rsidRDefault="00641FE3" w:rsidP="001779D1">
      <w:pPr>
        <w:widowControl w:val="0"/>
        <w:autoSpaceDE w:val="0"/>
        <w:spacing w:after="0" w:line="100" w:lineRule="atLeast"/>
        <w:ind w:left="284" w:right="-17" w:hanging="284"/>
        <w:jc w:val="both"/>
        <w:rPr>
          <w:rFonts w:ascii="Times New Roman" w:hAnsi="Times New Roman"/>
          <w:color w:val="000000"/>
          <w:spacing w:val="-2"/>
          <w:sz w:val="24"/>
          <w:szCs w:val="24"/>
        </w:rPr>
      </w:pPr>
      <w:r w:rsidRPr="00EB427F">
        <w:rPr>
          <w:rFonts w:ascii="Times New Roman" w:hAnsi="Times New Roman"/>
          <w:color w:val="000000"/>
          <w:spacing w:val="-3"/>
          <w:sz w:val="24"/>
          <w:szCs w:val="24"/>
        </w:rPr>
        <w:t>-</w:t>
      </w:r>
      <w:r w:rsidRPr="00EB427F">
        <w:rPr>
          <w:rFonts w:ascii="Times New Roman" w:hAnsi="Times New Roman"/>
          <w:color w:val="000000"/>
          <w:spacing w:val="-3"/>
          <w:sz w:val="24"/>
          <w:szCs w:val="24"/>
        </w:rPr>
        <w:tab/>
      </w:r>
      <w:r w:rsidRPr="00EB427F">
        <w:rPr>
          <w:rFonts w:ascii="Times New Roman" w:hAnsi="Times New Roman"/>
          <w:color w:val="000000"/>
          <w:sz w:val="24"/>
          <w:szCs w:val="24"/>
        </w:rPr>
        <w:t xml:space="preserve">Receptionarea proiectului si incadrarea ofertei de pret conform listelor de cantitati </w:t>
      </w:r>
      <w:r w:rsidRPr="00EB427F">
        <w:rPr>
          <w:rFonts w:ascii="Times New Roman" w:hAnsi="Times New Roman"/>
          <w:color w:val="000000"/>
          <w:spacing w:val="-2"/>
          <w:sz w:val="24"/>
          <w:szCs w:val="24"/>
        </w:rPr>
        <w:t xml:space="preserve">de lucrari prevazute in propunerea tehnice/financiara prezentata la data licitatiei. </w:t>
      </w:r>
    </w:p>
    <w:p w:rsidR="00641FE3" w:rsidRPr="00EB427F" w:rsidRDefault="00641FE3" w:rsidP="001779D1">
      <w:pPr>
        <w:widowControl w:val="0"/>
        <w:autoSpaceDE w:val="0"/>
        <w:spacing w:after="0" w:line="100" w:lineRule="atLeast"/>
        <w:ind w:right="-284"/>
        <w:jc w:val="both"/>
        <w:rPr>
          <w:rFonts w:ascii="Times New Roman" w:hAnsi="Times New Roman"/>
          <w:color w:val="000000"/>
          <w:spacing w:val="-2"/>
          <w:sz w:val="24"/>
          <w:szCs w:val="24"/>
        </w:rPr>
      </w:pPr>
    </w:p>
    <w:p w:rsidR="00641FE3" w:rsidRPr="00EB427F" w:rsidRDefault="00641FE3" w:rsidP="001779D1">
      <w:pPr>
        <w:widowControl w:val="0"/>
        <w:autoSpaceDE w:val="0"/>
        <w:spacing w:after="0" w:line="100" w:lineRule="atLeast"/>
        <w:ind w:right="-17" w:firstLine="533"/>
        <w:jc w:val="both"/>
        <w:rPr>
          <w:rFonts w:ascii="Times New Roman" w:hAnsi="Times New Roman"/>
          <w:color w:val="000000"/>
          <w:spacing w:val="-2"/>
          <w:sz w:val="24"/>
          <w:szCs w:val="24"/>
        </w:rPr>
      </w:pPr>
      <w:r w:rsidRPr="00EB427F">
        <w:rPr>
          <w:rFonts w:ascii="Times New Roman" w:hAnsi="Times New Roman"/>
          <w:color w:val="000000"/>
          <w:w w:val="106"/>
          <w:sz w:val="24"/>
          <w:szCs w:val="24"/>
        </w:rPr>
        <w:t xml:space="preserve">Ofertantii trebuie sa depuna oferte pentru intregul volum de servicii de proiectare, </w:t>
      </w:r>
      <w:r w:rsidRPr="00EB427F">
        <w:rPr>
          <w:rFonts w:ascii="Times New Roman" w:hAnsi="Times New Roman"/>
          <w:color w:val="000000"/>
          <w:w w:val="104"/>
          <w:sz w:val="24"/>
          <w:szCs w:val="24"/>
        </w:rPr>
        <w:t xml:space="preserve">asistență tehnică proiectant și execuție lucrari așa cum se cere in documentatia de atribuire. Nu se acceptă oferte pentru lucrări parțiale. Ofertantul </w:t>
      </w:r>
      <w:r w:rsidRPr="00EB427F">
        <w:rPr>
          <w:rFonts w:ascii="Times New Roman" w:hAnsi="Times New Roman"/>
          <w:color w:val="000000"/>
          <w:w w:val="105"/>
          <w:sz w:val="24"/>
          <w:szCs w:val="24"/>
        </w:rPr>
        <w:t xml:space="preserve">trebuie sa liciteze atat elaborarea documentatiilor cât  și executia </w:t>
      </w:r>
      <w:r w:rsidRPr="00EB427F">
        <w:rPr>
          <w:rFonts w:ascii="Times New Roman" w:hAnsi="Times New Roman"/>
          <w:color w:val="000000"/>
          <w:sz w:val="24"/>
          <w:szCs w:val="24"/>
        </w:rPr>
        <w:t>lucrărilor (la pachet). In situatia in care ofertantul nu este abilitat</w:t>
      </w:r>
      <w:r w:rsidRPr="00EB427F">
        <w:rPr>
          <w:rFonts w:ascii="Times New Roman" w:hAnsi="Times New Roman"/>
          <w:color w:val="FF6500"/>
          <w:sz w:val="24"/>
          <w:szCs w:val="24"/>
        </w:rPr>
        <w:t xml:space="preserve"> </w:t>
      </w:r>
      <w:r w:rsidRPr="00EB427F">
        <w:rPr>
          <w:rFonts w:ascii="Times New Roman" w:hAnsi="Times New Roman"/>
          <w:color w:val="000000"/>
          <w:sz w:val="24"/>
          <w:szCs w:val="24"/>
        </w:rPr>
        <w:t xml:space="preserve">pentru elaborarea serviciilor </w:t>
      </w:r>
      <w:r w:rsidRPr="00EB427F">
        <w:rPr>
          <w:rFonts w:ascii="Times New Roman" w:hAnsi="Times New Roman"/>
          <w:color w:val="000000"/>
          <w:w w:val="102"/>
          <w:sz w:val="24"/>
          <w:szCs w:val="24"/>
        </w:rPr>
        <w:t xml:space="preserve">de proiectare atunci acesta trebuie să participe la licitație împreuna cu un Subcontractant / </w:t>
      </w:r>
      <w:r w:rsidRPr="00EB427F">
        <w:rPr>
          <w:rFonts w:ascii="Times New Roman" w:hAnsi="Times New Roman"/>
          <w:color w:val="000000"/>
          <w:spacing w:val="-2"/>
          <w:sz w:val="24"/>
          <w:szCs w:val="24"/>
        </w:rPr>
        <w:t xml:space="preserve">asociat care are in domeniul de activitate astfel de activitati (firmă de proiectare abilitată). </w:t>
      </w:r>
    </w:p>
    <w:p w:rsidR="00641FE3" w:rsidRPr="00EB427F" w:rsidRDefault="00641FE3" w:rsidP="00EB427F">
      <w:pPr>
        <w:widowControl w:val="0"/>
        <w:autoSpaceDE w:val="0"/>
        <w:spacing w:after="0" w:line="100" w:lineRule="atLeast"/>
        <w:ind w:right="-17" w:firstLine="533"/>
        <w:jc w:val="both"/>
        <w:rPr>
          <w:rFonts w:ascii="Times New Roman" w:hAnsi="Times New Roman"/>
          <w:color w:val="000000"/>
          <w:spacing w:val="-2"/>
          <w:sz w:val="24"/>
          <w:szCs w:val="24"/>
        </w:rPr>
      </w:pPr>
      <w:r w:rsidRPr="00EB427F">
        <w:rPr>
          <w:rFonts w:ascii="Times New Roman" w:hAnsi="Times New Roman"/>
          <w:color w:val="000000"/>
          <w:spacing w:val="-1"/>
          <w:sz w:val="24"/>
          <w:szCs w:val="24"/>
        </w:rPr>
        <w:t xml:space="preserve">După recepționarea proiectului tehnic de către Beneficiar, Executantul desemnat </w:t>
      </w:r>
      <w:r w:rsidRPr="00EB427F">
        <w:rPr>
          <w:rFonts w:ascii="Times New Roman" w:hAnsi="Times New Roman"/>
          <w:color w:val="000000"/>
          <w:w w:val="108"/>
          <w:sz w:val="24"/>
          <w:szCs w:val="24"/>
        </w:rPr>
        <w:t xml:space="preserve">castigător  are  obligația  de  a  prezenta  si  actualiza  oferta  de  preț  respectiv antemasuratoarea - listele de cantități de lucrări și de materiale (cu specificarea </w:t>
      </w:r>
      <w:r w:rsidRPr="00EB427F">
        <w:rPr>
          <w:rFonts w:ascii="Times New Roman" w:hAnsi="Times New Roman"/>
          <w:color w:val="000000"/>
          <w:w w:val="102"/>
          <w:sz w:val="24"/>
          <w:szCs w:val="24"/>
        </w:rPr>
        <w:t xml:space="preserve">tipurilor de materiale si a calitatii acestora) prevazute in oferta prezentata la licitatie </w:t>
      </w:r>
      <w:r w:rsidRPr="00EB427F">
        <w:rPr>
          <w:rFonts w:ascii="Times New Roman" w:hAnsi="Times New Roman"/>
          <w:color w:val="000000"/>
          <w:sz w:val="24"/>
          <w:szCs w:val="24"/>
        </w:rPr>
        <w:t xml:space="preserve">(cantitatile  de  lucrari,  obiectul,  categoria  de  lucrari, materiale,  tipuri,  calitati)  cu </w:t>
      </w:r>
      <w:r w:rsidRPr="00EB427F">
        <w:rPr>
          <w:rFonts w:ascii="Times New Roman" w:hAnsi="Times New Roman"/>
          <w:color w:val="000000"/>
          <w:spacing w:val="-2"/>
          <w:sz w:val="24"/>
          <w:szCs w:val="24"/>
        </w:rPr>
        <w:t xml:space="preserve">incadrarea in oferta de pret adjudecata pentru executia lucrarilor. </w:t>
      </w:r>
    </w:p>
    <w:p w:rsidR="00641FE3" w:rsidRPr="00EB427F" w:rsidRDefault="00641FE3" w:rsidP="001779D1">
      <w:pPr>
        <w:widowControl w:val="0"/>
        <w:autoSpaceDE w:val="0"/>
        <w:spacing w:after="0" w:line="100" w:lineRule="atLeast"/>
        <w:ind w:right="-284" w:firstLine="533"/>
        <w:jc w:val="both"/>
        <w:rPr>
          <w:rFonts w:ascii="Times New Roman" w:hAnsi="Times New Roman"/>
          <w:b/>
          <w:color w:val="000000"/>
          <w:spacing w:val="-3"/>
          <w:sz w:val="24"/>
          <w:szCs w:val="24"/>
        </w:rPr>
      </w:pPr>
    </w:p>
    <w:p w:rsidR="00641FE3" w:rsidRPr="00EB427F" w:rsidRDefault="00641FE3" w:rsidP="001779D1">
      <w:pPr>
        <w:widowControl w:val="0"/>
        <w:autoSpaceDE w:val="0"/>
        <w:spacing w:after="0" w:line="100" w:lineRule="atLeast"/>
        <w:ind w:right="-284"/>
        <w:jc w:val="both"/>
        <w:rPr>
          <w:rFonts w:ascii="Times New Roman" w:hAnsi="Times New Roman"/>
          <w:b/>
          <w:color w:val="000000"/>
          <w:spacing w:val="-3"/>
          <w:sz w:val="24"/>
          <w:szCs w:val="24"/>
        </w:rPr>
      </w:pPr>
      <w:r w:rsidRPr="00EB427F">
        <w:rPr>
          <w:rFonts w:ascii="Times New Roman" w:hAnsi="Times New Roman"/>
          <w:b/>
          <w:color w:val="000000"/>
          <w:spacing w:val="-3"/>
          <w:sz w:val="24"/>
          <w:szCs w:val="24"/>
        </w:rPr>
        <w:t xml:space="preserve">2. 3. CONDITII PRIVIND CALITATEA SERVICIILOR </w:t>
      </w:r>
    </w:p>
    <w:p w:rsidR="00641FE3" w:rsidRPr="00EB427F" w:rsidRDefault="00641FE3" w:rsidP="001779D1">
      <w:pPr>
        <w:widowControl w:val="0"/>
        <w:autoSpaceDE w:val="0"/>
        <w:spacing w:after="0" w:line="100" w:lineRule="atLeast"/>
        <w:ind w:firstLine="534"/>
        <w:jc w:val="both"/>
        <w:rPr>
          <w:rFonts w:ascii="Times New Roman" w:hAnsi="Times New Roman"/>
          <w:color w:val="000000"/>
          <w:spacing w:val="-2"/>
          <w:sz w:val="24"/>
          <w:szCs w:val="24"/>
        </w:rPr>
      </w:pPr>
      <w:r w:rsidRPr="00EB427F">
        <w:rPr>
          <w:rFonts w:ascii="Times New Roman" w:hAnsi="Times New Roman"/>
          <w:color w:val="000000"/>
          <w:sz w:val="24"/>
          <w:szCs w:val="24"/>
        </w:rPr>
        <w:t xml:space="preserve">Pentru faza de proiectare si executie, principiile calitatii in constructii vor fi respectate </w:t>
      </w:r>
      <w:r w:rsidRPr="00EB427F">
        <w:rPr>
          <w:rFonts w:ascii="Times New Roman" w:hAnsi="Times New Roman"/>
          <w:color w:val="000000"/>
          <w:w w:val="110"/>
          <w:sz w:val="24"/>
          <w:szCs w:val="24"/>
        </w:rPr>
        <w:t xml:space="preserve">cu strictete. Astfel, se va tine seama de urmatoarele cerinte esentiale conform Legii </w:t>
      </w:r>
      <w:r w:rsidRPr="00EB427F">
        <w:rPr>
          <w:rFonts w:ascii="Times New Roman" w:hAnsi="Times New Roman"/>
          <w:color w:val="000000"/>
          <w:spacing w:val="-2"/>
          <w:sz w:val="24"/>
          <w:szCs w:val="24"/>
        </w:rPr>
        <w:t xml:space="preserve">123/2007  de modificare a Legii 10/1995 privind calitatea in constructii; </w:t>
      </w:r>
    </w:p>
    <w:p w:rsidR="00641FE3" w:rsidRPr="00EB427F" w:rsidRDefault="00641FE3" w:rsidP="001779D1">
      <w:pPr>
        <w:widowControl w:val="0"/>
        <w:tabs>
          <w:tab w:val="left" w:pos="284"/>
        </w:tabs>
        <w:autoSpaceDE w:val="0"/>
        <w:spacing w:after="0" w:line="100" w:lineRule="atLeast"/>
        <w:ind w:right="-284"/>
        <w:jc w:val="both"/>
        <w:rPr>
          <w:rFonts w:ascii="Times New Roman" w:hAnsi="Times New Roman"/>
          <w:color w:val="000000"/>
          <w:spacing w:val="-2"/>
          <w:sz w:val="24"/>
          <w:szCs w:val="24"/>
        </w:rPr>
      </w:pPr>
      <w:r w:rsidRPr="00EB427F">
        <w:rPr>
          <w:rFonts w:ascii="Times New Roman" w:hAnsi="Times New Roman"/>
          <w:color w:val="000000"/>
          <w:spacing w:val="-2"/>
          <w:sz w:val="24"/>
          <w:szCs w:val="24"/>
        </w:rPr>
        <w:t>-</w:t>
      </w:r>
      <w:r w:rsidRPr="00EB427F">
        <w:rPr>
          <w:rFonts w:ascii="Times New Roman" w:hAnsi="Times New Roman"/>
          <w:color w:val="000000"/>
          <w:spacing w:val="-2"/>
          <w:sz w:val="24"/>
          <w:szCs w:val="24"/>
        </w:rPr>
        <w:tab/>
        <w:t>rezistenta mecanica si stabilitate</w:t>
      </w:r>
    </w:p>
    <w:p w:rsidR="00641FE3" w:rsidRPr="00EB427F" w:rsidRDefault="00641FE3" w:rsidP="001779D1">
      <w:pPr>
        <w:widowControl w:val="0"/>
        <w:tabs>
          <w:tab w:val="left" w:pos="284"/>
        </w:tabs>
        <w:autoSpaceDE w:val="0"/>
        <w:spacing w:after="0" w:line="100" w:lineRule="atLeast"/>
        <w:ind w:right="-284"/>
        <w:jc w:val="both"/>
        <w:rPr>
          <w:rFonts w:ascii="Times New Roman" w:hAnsi="Times New Roman"/>
          <w:color w:val="000000"/>
          <w:spacing w:val="-2"/>
          <w:sz w:val="24"/>
          <w:szCs w:val="24"/>
        </w:rPr>
      </w:pPr>
      <w:r w:rsidRPr="00EB427F">
        <w:rPr>
          <w:rFonts w:ascii="Times New Roman" w:hAnsi="Times New Roman"/>
          <w:color w:val="000000"/>
          <w:spacing w:val="-2"/>
          <w:sz w:val="24"/>
          <w:szCs w:val="24"/>
        </w:rPr>
        <w:t>-</w:t>
      </w:r>
      <w:r w:rsidRPr="00EB427F">
        <w:rPr>
          <w:rFonts w:ascii="Times New Roman" w:hAnsi="Times New Roman"/>
          <w:color w:val="000000"/>
          <w:spacing w:val="-2"/>
          <w:sz w:val="24"/>
          <w:szCs w:val="24"/>
        </w:rPr>
        <w:tab/>
        <w:t>securitate la incendiu</w:t>
      </w:r>
    </w:p>
    <w:p w:rsidR="00641FE3" w:rsidRPr="00EB427F" w:rsidRDefault="00641FE3" w:rsidP="001779D1">
      <w:pPr>
        <w:widowControl w:val="0"/>
        <w:tabs>
          <w:tab w:val="left" w:pos="284"/>
        </w:tabs>
        <w:autoSpaceDE w:val="0"/>
        <w:spacing w:after="0" w:line="100" w:lineRule="atLeast"/>
        <w:ind w:right="-284"/>
        <w:jc w:val="both"/>
        <w:rPr>
          <w:rFonts w:ascii="Times New Roman" w:hAnsi="Times New Roman"/>
          <w:color w:val="000000"/>
          <w:spacing w:val="-2"/>
          <w:sz w:val="24"/>
          <w:szCs w:val="24"/>
        </w:rPr>
      </w:pPr>
      <w:r w:rsidRPr="00EB427F">
        <w:rPr>
          <w:rFonts w:ascii="Times New Roman" w:hAnsi="Times New Roman"/>
          <w:color w:val="000000"/>
          <w:spacing w:val="-2"/>
          <w:sz w:val="24"/>
          <w:szCs w:val="24"/>
        </w:rPr>
        <w:t>-</w:t>
      </w:r>
      <w:r w:rsidRPr="00EB427F">
        <w:rPr>
          <w:rFonts w:ascii="Times New Roman" w:hAnsi="Times New Roman"/>
          <w:color w:val="000000"/>
          <w:spacing w:val="-2"/>
          <w:sz w:val="24"/>
          <w:szCs w:val="24"/>
        </w:rPr>
        <w:tab/>
        <w:t>igiena, sanatate si mediu</w:t>
      </w:r>
    </w:p>
    <w:p w:rsidR="00641FE3" w:rsidRPr="00EB427F" w:rsidRDefault="00641FE3" w:rsidP="001779D1">
      <w:pPr>
        <w:widowControl w:val="0"/>
        <w:tabs>
          <w:tab w:val="left" w:pos="284"/>
        </w:tabs>
        <w:autoSpaceDE w:val="0"/>
        <w:spacing w:after="0" w:line="100" w:lineRule="atLeast"/>
        <w:ind w:right="-284"/>
        <w:jc w:val="both"/>
        <w:rPr>
          <w:rFonts w:ascii="Times New Roman" w:hAnsi="Times New Roman"/>
          <w:color w:val="000000"/>
          <w:spacing w:val="-2"/>
          <w:sz w:val="24"/>
          <w:szCs w:val="24"/>
        </w:rPr>
      </w:pPr>
      <w:r w:rsidRPr="00EB427F">
        <w:rPr>
          <w:rFonts w:ascii="Times New Roman" w:hAnsi="Times New Roman"/>
          <w:color w:val="000000"/>
          <w:spacing w:val="-2"/>
          <w:sz w:val="24"/>
          <w:szCs w:val="24"/>
        </w:rPr>
        <w:t>-</w:t>
      </w:r>
      <w:r w:rsidRPr="00EB427F">
        <w:rPr>
          <w:rFonts w:ascii="Times New Roman" w:hAnsi="Times New Roman"/>
          <w:color w:val="000000"/>
          <w:spacing w:val="-2"/>
          <w:sz w:val="24"/>
          <w:szCs w:val="24"/>
        </w:rPr>
        <w:tab/>
        <w:t>siguranta in exploatare</w:t>
      </w:r>
    </w:p>
    <w:p w:rsidR="00641FE3" w:rsidRPr="00EB427F" w:rsidRDefault="00641FE3" w:rsidP="001779D1">
      <w:pPr>
        <w:widowControl w:val="0"/>
        <w:tabs>
          <w:tab w:val="left" w:pos="284"/>
        </w:tabs>
        <w:autoSpaceDE w:val="0"/>
        <w:spacing w:after="0" w:line="100" w:lineRule="atLeast"/>
        <w:ind w:right="-284"/>
        <w:jc w:val="both"/>
        <w:rPr>
          <w:rFonts w:ascii="Times New Roman" w:hAnsi="Times New Roman"/>
          <w:color w:val="000000"/>
          <w:spacing w:val="-2"/>
          <w:sz w:val="24"/>
          <w:szCs w:val="24"/>
        </w:rPr>
      </w:pPr>
      <w:r w:rsidRPr="00EB427F">
        <w:rPr>
          <w:rFonts w:ascii="Times New Roman" w:hAnsi="Times New Roman"/>
          <w:color w:val="000000"/>
          <w:spacing w:val="-2"/>
          <w:sz w:val="24"/>
          <w:szCs w:val="24"/>
        </w:rPr>
        <w:t>-</w:t>
      </w:r>
      <w:r w:rsidRPr="00EB427F">
        <w:rPr>
          <w:rFonts w:ascii="Times New Roman" w:hAnsi="Times New Roman"/>
          <w:color w:val="000000"/>
          <w:spacing w:val="-2"/>
          <w:sz w:val="24"/>
          <w:szCs w:val="24"/>
        </w:rPr>
        <w:tab/>
        <w:t>protectie impotriva zgomotului</w:t>
      </w:r>
    </w:p>
    <w:p w:rsidR="00641FE3" w:rsidRPr="00EB427F" w:rsidRDefault="00641FE3" w:rsidP="001779D1">
      <w:pPr>
        <w:widowControl w:val="0"/>
        <w:tabs>
          <w:tab w:val="left" w:pos="284"/>
        </w:tabs>
        <w:autoSpaceDE w:val="0"/>
        <w:spacing w:after="0" w:line="100" w:lineRule="atLeast"/>
        <w:ind w:right="-284"/>
        <w:jc w:val="both"/>
        <w:rPr>
          <w:rFonts w:ascii="Times New Roman" w:hAnsi="Times New Roman"/>
          <w:color w:val="000000"/>
          <w:spacing w:val="-2"/>
          <w:sz w:val="24"/>
          <w:szCs w:val="24"/>
        </w:rPr>
      </w:pPr>
      <w:r w:rsidRPr="00EB427F">
        <w:rPr>
          <w:rFonts w:ascii="Times New Roman" w:hAnsi="Times New Roman"/>
          <w:color w:val="000000"/>
          <w:spacing w:val="-2"/>
          <w:sz w:val="24"/>
          <w:szCs w:val="24"/>
        </w:rPr>
        <w:t>-</w:t>
      </w:r>
      <w:r w:rsidRPr="00EB427F">
        <w:rPr>
          <w:rFonts w:ascii="Times New Roman" w:hAnsi="Times New Roman"/>
          <w:color w:val="000000"/>
          <w:spacing w:val="-2"/>
          <w:sz w:val="24"/>
          <w:szCs w:val="24"/>
        </w:rPr>
        <w:tab/>
        <w:t>economie de energie si izolare termica.</w:t>
      </w:r>
    </w:p>
    <w:p w:rsidR="00641FE3" w:rsidRPr="00EB427F" w:rsidRDefault="00641FE3" w:rsidP="001779D1">
      <w:pPr>
        <w:widowControl w:val="0"/>
        <w:autoSpaceDE w:val="0"/>
        <w:spacing w:after="0" w:line="100" w:lineRule="atLeast"/>
        <w:ind w:right="-284"/>
        <w:jc w:val="both"/>
        <w:rPr>
          <w:rFonts w:ascii="Times New Roman" w:hAnsi="Times New Roman"/>
          <w:color w:val="000000"/>
          <w:spacing w:val="-2"/>
          <w:sz w:val="24"/>
          <w:szCs w:val="24"/>
        </w:rPr>
      </w:pPr>
    </w:p>
    <w:p w:rsidR="00641FE3" w:rsidRPr="00EB427F" w:rsidRDefault="00641FE3" w:rsidP="001779D1">
      <w:pPr>
        <w:widowControl w:val="0"/>
        <w:autoSpaceDE w:val="0"/>
        <w:spacing w:after="0" w:line="100" w:lineRule="atLeast"/>
        <w:ind w:right="-284"/>
        <w:jc w:val="both"/>
        <w:rPr>
          <w:rFonts w:ascii="Times New Roman" w:hAnsi="Times New Roman"/>
          <w:b/>
          <w:color w:val="000000"/>
          <w:spacing w:val="-3"/>
          <w:sz w:val="24"/>
          <w:szCs w:val="24"/>
        </w:rPr>
      </w:pPr>
      <w:r w:rsidRPr="00EB427F">
        <w:rPr>
          <w:rFonts w:ascii="Times New Roman" w:hAnsi="Times New Roman"/>
          <w:b/>
          <w:color w:val="000000"/>
          <w:spacing w:val="-3"/>
          <w:sz w:val="24"/>
          <w:szCs w:val="24"/>
        </w:rPr>
        <w:t xml:space="preserve">2. 4. RECEPTIA SERVICIILOR </w:t>
      </w:r>
    </w:p>
    <w:p w:rsidR="00641FE3" w:rsidRPr="00EB427F" w:rsidRDefault="00641FE3" w:rsidP="001779D1">
      <w:pPr>
        <w:widowControl w:val="0"/>
        <w:autoSpaceDE w:val="0"/>
        <w:spacing w:after="0" w:line="100" w:lineRule="atLeast"/>
        <w:ind w:right="-284"/>
        <w:jc w:val="both"/>
        <w:rPr>
          <w:rFonts w:ascii="Times New Roman" w:hAnsi="Times New Roman"/>
          <w:color w:val="000000"/>
          <w:spacing w:val="-2"/>
          <w:sz w:val="24"/>
          <w:szCs w:val="24"/>
        </w:rPr>
      </w:pPr>
      <w:r w:rsidRPr="00EB427F">
        <w:rPr>
          <w:rFonts w:ascii="Times New Roman" w:hAnsi="Times New Roman"/>
          <w:color w:val="000000"/>
          <w:spacing w:val="-2"/>
          <w:sz w:val="24"/>
          <w:szCs w:val="24"/>
        </w:rPr>
        <w:t xml:space="preserve">Va fi realizata conform legislatiei in vigoare. </w:t>
      </w:r>
    </w:p>
    <w:p w:rsidR="00641FE3" w:rsidRPr="00EB427F" w:rsidRDefault="00641FE3" w:rsidP="001779D1">
      <w:pPr>
        <w:widowControl w:val="0"/>
        <w:autoSpaceDE w:val="0"/>
        <w:spacing w:after="0" w:line="100" w:lineRule="atLeast"/>
        <w:ind w:right="-17" w:firstLine="533"/>
        <w:jc w:val="both"/>
        <w:rPr>
          <w:rFonts w:ascii="Times New Roman" w:hAnsi="Times New Roman"/>
          <w:color w:val="000000"/>
          <w:spacing w:val="-2"/>
          <w:sz w:val="24"/>
          <w:szCs w:val="24"/>
        </w:rPr>
      </w:pPr>
      <w:r w:rsidRPr="00EB427F">
        <w:rPr>
          <w:rFonts w:ascii="Times New Roman" w:hAnsi="Times New Roman"/>
          <w:color w:val="000000"/>
          <w:w w:val="109"/>
          <w:sz w:val="24"/>
          <w:szCs w:val="24"/>
        </w:rPr>
        <w:t xml:space="preserve">Ansamblul serviciilor prevazute a fi finalizate in termenul stabilit prin graficul de </w:t>
      </w:r>
      <w:r w:rsidRPr="00EB427F">
        <w:rPr>
          <w:rFonts w:ascii="Times New Roman" w:hAnsi="Times New Roman"/>
          <w:color w:val="000000"/>
          <w:spacing w:val="-1"/>
          <w:sz w:val="24"/>
          <w:szCs w:val="24"/>
        </w:rPr>
        <w:t xml:space="preserve">executie, trebuie finalizat in termenul convenit, termen care se calculeaza de la data semnarii </w:t>
      </w:r>
      <w:r w:rsidRPr="00EB427F">
        <w:rPr>
          <w:rFonts w:ascii="Times New Roman" w:hAnsi="Times New Roman"/>
          <w:color w:val="000000"/>
          <w:spacing w:val="-2"/>
          <w:sz w:val="24"/>
          <w:szCs w:val="24"/>
        </w:rPr>
        <w:t xml:space="preserve">contractului de servicii, de catre ambele parti. </w:t>
      </w:r>
    </w:p>
    <w:p w:rsidR="00641FE3" w:rsidRPr="00EB427F" w:rsidRDefault="00641FE3" w:rsidP="001779D1">
      <w:pPr>
        <w:widowControl w:val="0"/>
        <w:autoSpaceDE w:val="0"/>
        <w:spacing w:after="0" w:line="100" w:lineRule="atLeast"/>
        <w:ind w:firstLine="533"/>
        <w:jc w:val="both"/>
        <w:rPr>
          <w:rFonts w:ascii="Times New Roman" w:hAnsi="Times New Roman"/>
          <w:color w:val="000000"/>
          <w:spacing w:val="-2"/>
          <w:sz w:val="24"/>
          <w:szCs w:val="24"/>
        </w:rPr>
      </w:pPr>
      <w:r w:rsidRPr="00EB427F">
        <w:rPr>
          <w:rFonts w:ascii="Times New Roman" w:hAnsi="Times New Roman"/>
          <w:color w:val="000000"/>
          <w:spacing w:val="-1"/>
          <w:sz w:val="24"/>
          <w:szCs w:val="24"/>
        </w:rPr>
        <w:t xml:space="preserve">La finalizarea serviciilor cuprinse in graficul de realizare al contractului, Executantul are </w:t>
      </w:r>
      <w:r w:rsidRPr="00EB427F">
        <w:rPr>
          <w:rFonts w:ascii="Times New Roman" w:hAnsi="Times New Roman"/>
          <w:color w:val="000000"/>
          <w:w w:val="110"/>
          <w:sz w:val="24"/>
          <w:szCs w:val="24"/>
        </w:rPr>
        <w:t xml:space="preserve">obligatia de a notifica in scris  Beneficiarului ca sunt indeplinite conditiile de receptie </w:t>
      </w:r>
      <w:r w:rsidRPr="00EB427F">
        <w:rPr>
          <w:rFonts w:ascii="Times New Roman" w:hAnsi="Times New Roman"/>
          <w:color w:val="000000"/>
          <w:spacing w:val="-2"/>
          <w:sz w:val="24"/>
          <w:szCs w:val="24"/>
        </w:rPr>
        <w:t xml:space="preserve">solicitand acestuia convocarea comisiei de receptie. </w:t>
      </w:r>
    </w:p>
    <w:p w:rsidR="00641FE3" w:rsidRPr="00EB427F" w:rsidRDefault="00641FE3" w:rsidP="00436AF7">
      <w:pPr>
        <w:rPr>
          <w:rFonts w:ascii="Times New Roman" w:hAnsi="Times New Roman"/>
          <w:color w:val="000000"/>
          <w:w w:val="105"/>
          <w:sz w:val="24"/>
          <w:szCs w:val="24"/>
        </w:rPr>
      </w:pPr>
      <w:r w:rsidRPr="00EB427F">
        <w:rPr>
          <w:rFonts w:ascii="Times New Roman" w:hAnsi="Times New Roman"/>
          <w:color w:val="000000"/>
          <w:w w:val="105"/>
          <w:sz w:val="24"/>
          <w:szCs w:val="24"/>
        </w:rPr>
        <w:t xml:space="preserve">Comisia de receptie are obligatia de a constata stadiul indeplinirii contractului prin </w:t>
      </w:r>
      <w:r w:rsidRPr="00EB427F">
        <w:rPr>
          <w:rFonts w:ascii="Times New Roman" w:hAnsi="Times New Roman"/>
          <w:color w:val="000000"/>
          <w:spacing w:val="-2"/>
          <w:sz w:val="24"/>
          <w:szCs w:val="24"/>
        </w:rPr>
        <w:t xml:space="preserve">corelarea prevederilor acestuia cu oferta si cu reglementarile in vigoare. </w:t>
      </w:r>
    </w:p>
    <w:p w:rsidR="00641FE3" w:rsidRPr="00EB427F" w:rsidRDefault="00641FE3" w:rsidP="00EB427F">
      <w:pPr>
        <w:widowControl w:val="0"/>
        <w:autoSpaceDE w:val="0"/>
        <w:spacing w:after="0" w:line="100" w:lineRule="atLeast"/>
        <w:ind w:right="-17" w:firstLine="533"/>
        <w:jc w:val="both"/>
        <w:rPr>
          <w:rFonts w:ascii="Times New Roman" w:hAnsi="Times New Roman"/>
          <w:color w:val="000000"/>
          <w:spacing w:val="-2"/>
          <w:sz w:val="24"/>
          <w:szCs w:val="24"/>
        </w:rPr>
      </w:pPr>
      <w:r w:rsidRPr="00EB427F">
        <w:rPr>
          <w:rFonts w:ascii="Times New Roman" w:hAnsi="Times New Roman"/>
          <w:color w:val="000000"/>
          <w:spacing w:val="-1"/>
          <w:sz w:val="24"/>
          <w:szCs w:val="24"/>
        </w:rPr>
        <w:t xml:space="preserve">In functie de constatarile facute, Beneficiarul are dreptul de a aproba sau de a respinge </w:t>
      </w:r>
      <w:r w:rsidRPr="00EB427F">
        <w:rPr>
          <w:rFonts w:ascii="Times New Roman" w:hAnsi="Times New Roman"/>
          <w:color w:val="000000"/>
          <w:spacing w:val="-2"/>
          <w:sz w:val="24"/>
          <w:szCs w:val="24"/>
        </w:rPr>
        <w:t xml:space="preserve">receptia. </w:t>
      </w:r>
    </w:p>
    <w:p w:rsidR="00641FE3" w:rsidRPr="00EB427F" w:rsidRDefault="00641FE3" w:rsidP="001779D1">
      <w:pPr>
        <w:widowControl w:val="0"/>
        <w:autoSpaceDE w:val="0"/>
        <w:spacing w:after="0" w:line="100" w:lineRule="atLeast"/>
        <w:ind w:right="-284"/>
        <w:jc w:val="both"/>
        <w:rPr>
          <w:rFonts w:ascii="Times New Roman" w:hAnsi="Times New Roman"/>
          <w:b/>
          <w:color w:val="000000"/>
          <w:spacing w:val="-3"/>
          <w:sz w:val="24"/>
          <w:szCs w:val="24"/>
        </w:rPr>
      </w:pPr>
      <w:r w:rsidRPr="00EB427F">
        <w:rPr>
          <w:rFonts w:ascii="Times New Roman" w:hAnsi="Times New Roman"/>
          <w:b/>
          <w:color w:val="000000"/>
          <w:spacing w:val="-3"/>
          <w:sz w:val="24"/>
          <w:szCs w:val="24"/>
        </w:rPr>
        <w:lastRenderedPageBreak/>
        <w:t xml:space="preserve">2. 5. INCEPEREA LUCRARILOR </w:t>
      </w:r>
    </w:p>
    <w:p w:rsidR="00641FE3" w:rsidRPr="00EB427F" w:rsidRDefault="00641FE3" w:rsidP="001779D1">
      <w:pPr>
        <w:widowControl w:val="0"/>
        <w:autoSpaceDE w:val="0"/>
        <w:spacing w:after="0" w:line="100" w:lineRule="atLeast"/>
        <w:ind w:right="-17" w:firstLine="534"/>
        <w:jc w:val="both"/>
        <w:rPr>
          <w:rFonts w:ascii="Times New Roman" w:hAnsi="Times New Roman"/>
          <w:color w:val="000000"/>
          <w:spacing w:val="-2"/>
          <w:sz w:val="24"/>
          <w:szCs w:val="24"/>
        </w:rPr>
      </w:pPr>
      <w:r w:rsidRPr="00EB427F">
        <w:rPr>
          <w:rFonts w:ascii="Times New Roman" w:hAnsi="Times New Roman"/>
          <w:color w:val="000000"/>
          <w:sz w:val="24"/>
          <w:szCs w:val="24"/>
        </w:rPr>
        <w:t xml:space="preserve">Executia lucrarilor de constructie va incepe dupa transmiterea ordinului de  incepere a </w:t>
      </w:r>
      <w:r w:rsidRPr="00EB427F">
        <w:rPr>
          <w:rFonts w:ascii="Times New Roman" w:hAnsi="Times New Roman"/>
          <w:color w:val="000000"/>
          <w:w w:val="105"/>
          <w:sz w:val="24"/>
          <w:szCs w:val="24"/>
        </w:rPr>
        <w:t xml:space="preserve">lucrarilor de catre Beneficiar. Executantul va avea obligatoriu autorizatiile de desfiintare </w:t>
      </w:r>
      <w:r w:rsidRPr="00EB427F">
        <w:rPr>
          <w:rFonts w:ascii="Times New Roman" w:hAnsi="Times New Roman"/>
          <w:color w:val="000000"/>
          <w:spacing w:val="-2"/>
          <w:sz w:val="24"/>
          <w:szCs w:val="24"/>
        </w:rPr>
        <w:t xml:space="preserve">(partiala) si de construire pentru executia lucrarilor. </w:t>
      </w:r>
    </w:p>
    <w:p w:rsidR="00641FE3" w:rsidRPr="00EB427F" w:rsidRDefault="00641FE3" w:rsidP="001779D1">
      <w:pPr>
        <w:widowControl w:val="0"/>
        <w:autoSpaceDE w:val="0"/>
        <w:spacing w:after="0" w:line="100" w:lineRule="atLeast"/>
        <w:ind w:right="-284"/>
        <w:jc w:val="both"/>
        <w:rPr>
          <w:rFonts w:ascii="Times New Roman" w:hAnsi="Times New Roman"/>
          <w:b/>
          <w:color w:val="000000"/>
          <w:spacing w:val="-2"/>
          <w:sz w:val="24"/>
          <w:szCs w:val="24"/>
        </w:rPr>
      </w:pPr>
    </w:p>
    <w:p w:rsidR="00641FE3" w:rsidRPr="00EB427F" w:rsidRDefault="00641FE3" w:rsidP="001779D1">
      <w:pPr>
        <w:widowControl w:val="0"/>
        <w:autoSpaceDE w:val="0"/>
        <w:spacing w:after="0" w:line="100" w:lineRule="atLeast"/>
        <w:ind w:right="-284"/>
        <w:jc w:val="both"/>
        <w:rPr>
          <w:rFonts w:ascii="Times New Roman" w:hAnsi="Times New Roman"/>
          <w:b/>
          <w:color w:val="000000"/>
          <w:spacing w:val="-3"/>
          <w:sz w:val="24"/>
          <w:szCs w:val="24"/>
        </w:rPr>
      </w:pPr>
      <w:r w:rsidRPr="00EB427F">
        <w:rPr>
          <w:rFonts w:ascii="Times New Roman" w:hAnsi="Times New Roman"/>
          <w:b/>
          <w:color w:val="000000"/>
          <w:spacing w:val="-3"/>
          <w:sz w:val="24"/>
          <w:szCs w:val="24"/>
        </w:rPr>
        <w:t xml:space="preserve">2. 6. CONDITII DE EXECUTIE A LUCRARILOR </w:t>
      </w:r>
    </w:p>
    <w:p w:rsidR="00641FE3" w:rsidRPr="00EB427F" w:rsidRDefault="00641FE3" w:rsidP="001779D1">
      <w:pPr>
        <w:widowControl w:val="0"/>
        <w:autoSpaceDE w:val="0"/>
        <w:spacing w:after="0" w:line="100" w:lineRule="atLeast"/>
        <w:ind w:right="-284"/>
        <w:jc w:val="both"/>
        <w:rPr>
          <w:rFonts w:ascii="Times New Roman" w:hAnsi="Times New Roman"/>
          <w:b/>
          <w:i/>
          <w:color w:val="000000"/>
          <w:spacing w:val="-2"/>
          <w:sz w:val="24"/>
          <w:szCs w:val="24"/>
        </w:rPr>
      </w:pPr>
      <w:r w:rsidRPr="00EB427F">
        <w:rPr>
          <w:rFonts w:ascii="Times New Roman" w:hAnsi="Times New Roman"/>
          <w:b/>
          <w:i/>
          <w:color w:val="000000"/>
          <w:spacing w:val="-2"/>
          <w:sz w:val="24"/>
          <w:szCs w:val="24"/>
        </w:rPr>
        <w:t xml:space="preserve">2.6.1. Organizarea punctului de lucru </w:t>
      </w:r>
    </w:p>
    <w:p w:rsidR="00641FE3" w:rsidRPr="00EB427F" w:rsidRDefault="00641FE3" w:rsidP="001779D1">
      <w:pPr>
        <w:widowControl w:val="0"/>
        <w:autoSpaceDE w:val="0"/>
        <w:spacing w:after="0" w:line="100" w:lineRule="atLeast"/>
        <w:ind w:right="-17" w:firstLine="338"/>
        <w:jc w:val="both"/>
        <w:rPr>
          <w:rFonts w:ascii="Times New Roman" w:hAnsi="Times New Roman"/>
          <w:color w:val="000000"/>
          <w:spacing w:val="-1"/>
          <w:sz w:val="24"/>
          <w:szCs w:val="24"/>
        </w:rPr>
      </w:pPr>
      <w:r w:rsidRPr="00EB427F">
        <w:rPr>
          <w:rFonts w:ascii="Times New Roman" w:hAnsi="Times New Roman"/>
          <w:color w:val="000000"/>
          <w:spacing w:val="-1"/>
          <w:sz w:val="24"/>
          <w:szCs w:val="24"/>
        </w:rPr>
        <w:t xml:space="preserve">Executantul este raspunzator pentru organizarea de santier (respectiv parcarea utilajelor, mijloacelor de transport) pe amplasamentul agreat impreuna cu Beneficiarul. </w:t>
      </w:r>
    </w:p>
    <w:p w:rsidR="00641FE3" w:rsidRPr="00EB427F" w:rsidRDefault="00641FE3" w:rsidP="001779D1">
      <w:pPr>
        <w:widowControl w:val="0"/>
        <w:autoSpaceDE w:val="0"/>
        <w:spacing w:after="0" w:line="100" w:lineRule="atLeast"/>
        <w:ind w:right="-284"/>
        <w:jc w:val="both"/>
        <w:rPr>
          <w:rFonts w:ascii="Times New Roman" w:hAnsi="Times New Roman"/>
          <w:color w:val="000000"/>
          <w:spacing w:val="-1"/>
          <w:sz w:val="24"/>
          <w:szCs w:val="24"/>
        </w:rPr>
      </w:pPr>
    </w:p>
    <w:p w:rsidR="00641FE3" w:rsidRPr="00EB427F" w:rsidRDefault="00641FE3" w:rsidP="001779D1">
      <w:pPr>
        <w:widowControl w:val="0"/>
        <w:autoSpaceDE w:val="0"/>
        <w:spacing w:after="0" w:line="100" w:lineRule="atLeast"/>
        <w:ind w:right="-284"/>
        <w:jc w:val="both"/>
        <w:rPr>
          <w:rFonts w:ascii="Times New Roman" w:hAnsi="Times New Roman"/>
          <w:b/>
          <w:color w:val="000000"/>
          <w:spacing w:val="-3"/>
          <w:sz w:val="24"/>
          <w:szCs w:val="24"/>
        </w:rPr>
      </w:pPr>
      <w:r w:rsidRPr="00EB427F">
        <w:rPr>
          <w:rFonts w:ascii="Times New Roman" w:hAnsi="Times New Roman"/>
          <w:b/>
          <w:color w:val="000000"/>
          <w:spacing w:val="-3"/>
          <w:sz w:val="24"/>
          <w:szCs w:val="24"/>
        </w:rPr>
        <w:t xml:space="preserve">2. 7.  EXECUTIA LUCRARILOR </w:t>
      </w:r>
    </w:p>
    <w:p w:rsidR="00641FE3" w:rsidRPr="00EB427F" w:rsidRDefault="00641FE3" w:rsidP="001779D1">
      <w:pPr>
        <w:widowControl w:val="0"/>
        <w:autoSpaceDE w:val="0"/>
        <w:spacing w:after="0" w:line="100" w:lineRule="atLeast"/>
        <w:ind w:firstLine="338"/>
        <w:jc w:val="both"/>
        <w:rPr>
          <w:rFonts w:ascii="Times New Roman" w:hAnsi="Times New Roman"/>
          <w:color w:val="000000"/>
          <w:w w:val="107"/>
          <w:sz w:val="24"/>
          <w:szCs w:val="24"/>
        </w:rPr>
      </w:pPr>
      <w:r w:rsidRPr="00EB427F">
        <w:rPr>
          <w:rFonts w:ascii="Times New Roman" w:hAnsi="Times New Roman"/>
          <w:color w:val="000000"/>
          <w:w w:val="107"/>
          <w:sz w:val="24"/>
          <w:szCs w:val="24"/>
        </w:rPr>
        <w:t>Proiectul elaborat in cadrul contractului va avea urmatoarele faze pentru executare lucrarilor:</w:t>
      </w:r>
    </w:p>
    <w:p w:rsidR="00641FE3" w:rsidRPr="00EB427F" w:rsidRDefault="00641FE3" w:rsidP="00436AF7">
      <w:pPr>
        <w:jc w:val="both"/>
        <w:rPr>
          <w:rFonts w:ascii="Times New Roman" w:hAnsi="Times New Roman"/>
          <w:sz w:val="24"/>
          <w:szCs w:val="24"/>
          <w:lang w:val="es-ES_tradnl"/>
        </w:rPr>
      </w:pPr>
      <w:r w:rsidRPr="00EB427F">
        <w:rPr>
          <w:rFonts w:ascii="Times New Roman" w:hAnsi="Times New Roman"/>
          <w:sz w:val="24"/>
          <w:szCs w:val="24"/>
          <w:lang w:val="es-ES_tradnl"/>
        </w:rPr>
        <w:t>a. – lucrari de asigurare a utilitatilor – energie electrica, apa, canalizare si energie termica ( cald / rece );</w:t>
      </w:r>
    </w:p>
    <w:p w:rsidR="00641FE3" w:rsidRPr="00EB427F" w:rsidRDefault="00641FE3" w:rsidP="00436AF7">
      <w:pPr>
        <w:jc w:val="both"/>
        <w:rPr>
          <w:rFonts w:ascii="Times New Roman" w:hAnsi="Times New Roman"/>
          <w:sz w:val="24"/>
          <w:szCs w:val="24"/>
          <w:lang w:val="es-ES_tradnl"/>
        </w:rPr>
      </w:pPr>
      <w:r w:rsidRPr="00EB427F">
        <w:rPr>
          <w:rFonts w:ascii="Times New Roman" w:hAnsi="Times New Roman"/>
          <w:sz w:val="24"/>
          <w:szCs w:val="24"/>
          <w:lang w:val="es-ES_tradnl"/>
        </w:rPr>
        <w:t>b. – reabilitarea constructiei existente;</w:t>
      </w:r>
    </w:p>
    <w:p w:rsidR="00641FE3" w:rsidRPr="00EB427F" w:rsidRDefault="00641FE3" w:rsidP="00436AF7">
      <w:pPr>
        <w:jc w:val="both"/>
        <w:rPr>
          <w:rFonts w:ascii="Times New Roman" w:hAnsi="Times New Roman"/>
          <w:sz w:val="24"/>
          <w:szCs w:val="24"/>
          <w:lang w:val="es-ES_tradnl"/>
        </w:rPr>
      </w:pPr>
      <w:r w:rsidRPr="00EB427F">
        <w:rPr>
          <w:rFonts w:ascii="Times New Roman" w:hAnsi="Times New Roman"/>
          <w:sz w:val="24"/>
          <w:szCs w:val="24"/>
          <w:lang w:val="es-ES_tradnl"/>
        </w:rPr>
        <w:t>c. Realizarea unei extinderi ( adăugiri );</w:t>
      </w:r>
    </w:p>
    <w:p w:rsidR="00641FE3" w:rsidRPr="00EB427F" w:rsidRDefault="00641FE3" w:rsidP="00436AF7">
      <w:pPr>
        <w:jc w:val="both"/>
        <w:rPr>
          <w:rFonts w:ascii="Times New Roman" w:hAnsi="Times New Roman"/>
          <w:sz w:val="24"/>
          <w:szCs w:val="24"/>
          <w:lang w:val="es-ES_tradnl"/>
        </w:rPr>
      </w:pPr>
      <w:r w:rsidRPr="00EB427F">
        <w:rPr>
          <w:rFonts w:ascii="Times New Roman" w:hAnsi="Times New Roman"/>
          <w:sz w:val="24"/>
          <w:szCs w:val="24"/>
          <w:lang w:val="es-ES_tradnl"/>
        </w:rPr>
        <w:t>d. – amenajarea exterioara complexa;</w:t>
      </w:r>
    </w:p>
    <w:p w:rsidR="00641FE3" w:rsidRPr="00EB427F" w:rsidRDefault="00641FE3" w:rsidP="00436AF7">
      <w:pPr>
        <w:jc w:val="both"/>
        <w:rPr>
          <w:rFonts w:ascii="Times New Roman" w:hAnsi="Times New Roman"/>
          <w:sz w:val="24"/>
          <w:szCs w:val="24"/>
          <w:lang w:val="es-ES_tradnl"/>
        </w:rPr>
      </w:pPr>
      <w:r w:rsidRPr="00EB427F">
        <w:rPr>
          <w:rFonts w:ascii="Times New Roman" w:hAnsi="Times New Roman"/>
          <w:sz w:val="24"/>
          <w:szCs w:val="24"/>
          <w:lang w:val="es-ES_tradnl"/>
        </w:rPr>
        <w:t>e. – retele exterioare pentru utilitati;</w:t>
      </w:r>
    </w:p>
    <w:p w:rsidR="00641FE3" w:rsidRPr="00EB427F" w:rsidRDefault="00641FE3" w:rsidP="00436AF7">
      <w:pPr>
        <w:jc w:val="both"/>
        <w:rPr>
          <w:rFonts w:ascii="Times New Roman" w:hAnsi="Times New Roman"/>
          <w:sz w:val="24"/>
          <w:szCs w:val="24"/>
          <w:lang w:val="es-ES_tradnl"/>
        </w:rPr>
      </w:pPr>
      <w:r w:rsidRPr="00EB427F">
        <w:rPr>
          <w:rFonts w:ascii="Times New Roman" w:hAnsi="Times New Roman"/>
          <w:sz w:val="24"/>
          <w:szCs w:val="24"/>
          <w:lang w:val="es-ES_tradnl"/>
        </w:rPr>
        <w:t>f. – suplimentarea spatiilor de parcare si amenajarea celor existente;</w:t>
      </w:r>
    </w:p>
    <w:p w:rsidR="00641FE3" w:rsidRPr="00EB427F" w:rsidRDefault="00641FE3" w:rsidP="001779D1">
      <w:pPr>
        <w:widowControl w:val="0"/>
        <w:autoSpaceDE w:val="0"/>
        <w:spacing w:after="0" w:line="100" w:lineRule="atLeast"/>
        <w:ind w:firstLine="338"/>
        <w:jc w:val="both"/>
        <w:rPr>
          <w:rFonts w:ascii="Times New Roman" w:hAnsi="Times New Roman"/>
          <w:color w:val="000000"/>
          <w:spacing w:val="-2"/>
          <w:sz w:val="24"/>
          <w:szCs w:val="24"/>
        </w:rPr>
      </w:pPr>
      <w:r w:rsidRPr="00EB427F">
        <w:rPr>
          <w:rFonts w:ascii="Times New Roman" w:hAnsi="Times New Roman"/>
          <w:color w:val="000000"/>
          <w:w w:val="104"/>
          <w:sz w:val="24"/>
          <w:szCs w:val="24"/>
        </w:rPr>
        <w:t xml:space="preserve">Vor fi intocmite procesele verbale aferente verificarilor precum si cele de autorizare a </w:t>
      </w:r>
      <w:r w:rsidRPr="00EB427F">
        <w:rPr>
          <w:rFonts w:ascii="Times New Roman" w:hAnsi="Times New Roman"/>
          <w:color w:val="000000"/>
          <w:spacing w:val="-2"/>
          <w:sz w:val="24"/>
          <w:szCs w:val="24"/>
        </w:rPr>
        <w:t xml:space="preserve">continuării lucrarilor de catre Inspectoratul de Stat in Constructii. </w:t>
      </w:r>
    </w:p>
    <w:p w:rsidR="00641FE3" w:rsidRPr="00EB427F" w:rsidRDefault="00641FE3" w:rsidP="001779D1">
      <w:pPr>
        <w:widowControl w:val="0"/>
        <w:autoSpaceDE w:val="0"/>
        <w:spacing w:after="0" w:line="100" w:lineRule="atLeast"/>
        <w:ind w:right="-17" w:firstLine="338"/>
        <w:jc w:val="both"/>
        <w:rPr>
          <w:rFonts w:ascii="Times New Roman" w:hAnsi="Times New Roman"/>
          <w:color w:val="000000"/>
          <w:spacing w:val="-2"/>
          <w:sz w:val="24"/>
          <w:szCs w:val="24"/>
        </w:rPr>
      </w:pPr>
      <w:r w:rsidRPr="00EB427F">
        <w:rPr>
          <w:rFonts w:ascii="Times New Roman" w:hAnsi="Times New Roman"/>
          <w:color w:val="000000"/>
          <w:w w:val="105"/>
          <w:sz w:val="24"/>
          <w:szCs w:val="24"/>
        </w:rPr>
        <w:t xml:space="preserve">Beneficiarul are dreptul de a supraveghea desfasurarea lucrarilor in conformitate cu </w:t>
      </w:r>
      <w:r w:rsidRPr="00EB427F">
        <w:rPr>
          <w:rFonts w:ascii="Times New Roman" w:hAnsi="Times New Roman"/>
          <w:color w:val="000000"/>
          <w:w w:val="106"/>
          <w:sz w:val="24"/>
          <w:szCs w:val="24"/>
        </w:rPr>
        <w:t xml:space="preserve">prevederile contractului. Acestuia i se va asigura accesul la locul de muncă, in ateliere, </w:t>
      </w:r>
      <w:r w:rsidRPr="00EB427F">
        <w:rPr>
          <w:rFonts w:ascii="Times New Roman" w:hAnsi="Times New Roman"/>
          <w:color w:val="000000"/>
          <w:spacing w:val="-2"/>
          <w:sz w:val="24"/>
          <w:szCs w:val="24"/>
        </w:rPr>
        <w:t xml:space="preserve">depozite și oriunde se desfasoară activitati legate de realizarea obligatiilor contractuale. </w:t>
      </w:r>
    </w:p>
    <w:p w:rsidR="00641FE3" w:rsidRPr="00EB427F" w:rsidRDefault="00641FE3" w:rsidP="001779D1">
      <w:pPr>
        <w:widowControl w:val="0"/>
        <w:autoSpaceDE w:val="0"/>
        <w:spacing w:after="0" w:line="100" w:lineRule="atLeast"/>
        <w:ind w:firstLine="426"/>
        <w:jc w:val="both"/>
        <w:rPr>
          <w:rFonts w:ascii="Times New Roman" w:hAnsi="Times New Roman"/>
          <w:color w:val="000000"/>
          <w:spacing w:val="-2"/>
          <w:sz w:val="24"/>
          <w:szCs w:val="24"/>
        </w:rPr>
      </w:pPr>
      <w:r w:rsidRPr="00EB427F">
        <w:rPr>
          <w:rFonts w:ascii="Times New Roman" w:hAnsi="Times New Roman"/>
          <w:color w:val="000000"/>
          <w:w w:val="103"/>
          <w:sz w:val="24"/>
          <w:szCs w:val="24"/>
        </w:rPr>
        <w:t xml:space="preserve">La cerere, acestuia trebuie sa i se puna la dispozitie documentatia de executie pentru </w:t>
      </w:r>
      <w:r w:rsidRPr="00EB427F">
        <w:rPr>
          <w:rFonts w:ascii="Times New Roman" w:hAnsi="Times New Roman"/>
          <w:color w:val="000000"/>
          <w:spacing w:val="-2"/>
          <w:sz w:val="24"/>
          <w:szCs w:val="24"/>
        </w:rPr>
        <w:t xml:space="preserve">examinare si sa i se dea toate lamuririle. </w:t>
      </w:r>
    </w:p>
    <w:p w:rsidR="00641FE3" w:rsidRPr="00EB427F" w:rsidRDefault="00641FE3" w:rsidP="001779D1">
      <w:pPr>
        <w:widowControl w:val="0"/>
        <w:autoSpaceDE w:val="0"/>
        <w:spacing w:after="0" w:line="100" w:lineRule="atLeast"/>
        <w:ind w:firstLine="426"/>
        <w:jc w:val="both"/>
        <w:rPr>
          <w:rFonts w:ascii="Times New Roman" w:hAnsi="Times New Roman"/>
          <w:color w:val="000000"/>
          <w:spacing w:val="-2"/>
          <w:sz w:val="24"/>
          <w:szCs w:val="24"/>
        </w:rPr>
      </w:pPr>
      <w:r w:rsidRPr="00EB427F">
        <w:rPr>
          <w:rFonts w:ascii="Times New Roman" w:hAnsi="Times New Roman"/>
          <w:color w:val="000000"/>
          <w:w w:val="105"/>
          <w:sz w:val="24"/>
          <w:szCs w:val="24"/>
        </w:rPr>
        <w:t xml:space="preserve">Beneficiarul este autorizat sa emita dispozitiile pe care le considera necesare pentru </w:t>
      </w:r>
      <w:r w:rsidRPr="00EB427F">
        <w:rPr>
          <w:rFonts w:ascii="Times New Roman" w:hAnsi="Times New Roman"/>
          <w:color w:val="000000"/>
          <w:spacing w:val="-2"/>
          <w:sz w:val="24"/>
          <w:szCs w:val="24"/>
        </w:rPr>
        <w:t xml:space="preserve">executarea lucrarilor, cu respectarea drepturilor Executantului. </w:t>
      </w:r>
    </w:p>
    <w:p w:rsidR="00641FE3" w:rsidRPr="00EB427F" w:rsidRDefault="00641FE3" w:rsidP="001779D1">
      <w:pPr>
        <w:widowControl w:val="0"/>
        <w:autoSpaceDE w:val="0"/>
        <w:spacing w:after="0" w:line="100" w:lineRule="atLeast"/>
        <w:ind w:firstLine="426"/>
        <w:jc w:val="both"/>
        <w:rPr>
          <w:rFonts w:ascii="Times New Roman" w:hAnsi="Times New Roman"/>
          <w:color w:val="000000"/>
          <w:spacing w:val="-3"/>
          <w:sz w:val="24"/>
          <w:szCs w:val="24"/>
        </w:rPr>
      </w:pPr>
      <w:r w:rsidRPr="00EB427F">
        <w:rPr>
          <w:rFonts w:ascii="Times New Roman" w:hAnsi="Times New Roman"/>
          <w:color w:val="000000"/>
          <w:w w:val="102"/>
          <w:sz w:val="24"/>
          <w:szCs w:val="24"/>
        </w:rPr>
        <w:t xml:space="preserve">Dispozitiile se adreseaza numai Executantului si Responsabilului Tehnic cu Executia </w:t>
      </w:r>
      <w:r w:rsidRPr="00EB427F">
        <w:rPr>
          <w:rFonts w:ascii="Times New Roman" w:hAnsi="Times New Roman"/>
          <w:color w:val="000000"/>
          <w:spacing w:val="-1"/>
          <w:sz w:val="24"/>
          <w:szCs w:val="24"/>
        </w:rPr>
        <w:t xml:space="preserve">(RTE), cu exceptia cazurilor in care trebuie sa se intervina impotriva unui pericol iminent sau </w:t>
      </w:r>
      <w:r w:rsidRPr="00EB427F">
        <w:rPr>
          <w:rFonts w:ascii="Times New Roman" w:hAnsi="Times New Roman"/>
          <w:color w:val="000000"/>
          <w:spacing w:val="-3"/>
          <w:sz w:val="24"/>
          <w:szCs w:val="24"/>
        </w:rPr>
        <w:t xml:space="preserve">declarat. </w:t>
      </w:r>
    </w:p>
    <w:p w:rsidR="00641FE3" w:rsidRPr="00EB427F" w:rsidRDefault="00641FE3" w:rsidP="001779D1">
      <w:pPr>
        <w:widowControl w:val="0"/>
        <w:autoSpaceDE w:val="0"/>
        <w:spacing w:after="0" w:line="100" w:lineRule="atLeast"/>
        <w:ind w:firstLine="426"/>
        <w:jc w:val="both"/>
        <w:rPr>
          <w:rFonts w:ascii="Times New Roman" w:hAnsi="Times New Roman"/>
          <w:color w:val="000000"/>
          <w:spacing w:val="-2"/>
          <w:sz w:val="24"/>
          <w:szCs w:val="24"/>
        </w:rPr>
      </w:pPr>
      <w:r w:rsidRPr="00EB427F">
        <w:rPr>
          <w:rFonts w:ascii="Times New Roman" w:hAnsi="Times New Roman"/>
          <w:color w:val="000000"/>
          <w:w w:val="108"/>
          <w:sz w:val="24"/>
          <w:szCs w:val="24"/>
        </w:rPr>
        <w:t xml:space="preserve">Urmarirea executiei se va face prin angajati ai Beneficiarului conform procedurii </w:t>
      </w:r>
      <w:r w:rsidRPr="00EB427F">
        <w:rPr>
          <w:rFonts w:ascii="Times New Roman" w:hAnsi="Times New Roman"/>
          <w:color w:val="000000"/>
          <w:spacing w:val="-2"/>
          <w:sz w:val="24"/>
          <w:szCs w:val="24"/>
        </w:rPr>
        <w:t xml:space="preserve">stabilite de acesta si personalul responsabil al contractului pus la dispozitie de Executant. </w:t>
      </w:r>
    </w:p>
    <w:p w:rsidR="00641FE3" w:rsidRPr="00EB427F" w:rsidRDefault="00641FE3" w:rsidP="001779D1">
      <w:pPr>
        <w:widowControl w:val="0"/>
        <w:autoSpaceDE w:val="0"/>
        <w:spacing w:after="0" w:line="100" w:lineRule="atLeast"/>
        <w:ind w:firstLine="426"/>
        <w:jc w:val="both"/>
        <w:rPr>
          <w:rFonts w:ascii="Times New Roman" w:hAnsi="Times New Roman"/>
          <w:color w:val="000000"/>
          <w:spacing w:val="-2"/>
          <w:sz w:val="24"/>
          <w:szCs w:val="24"/>
        </w:rPr>
      </w:pPr>
      <w:r w:rsidRPr="00EB427F">
        <w:rPr>
          <w:rFonts w:ascii="Times New Roman" w:hAnsi="Times New Roman"/>
          <w:color w:val="000000"/>
          <w:w w:val="108"/>
          <w:sz w:val="24"/>
          <w:szCs w:val="24"/>
        </w:rPr>
        <w:t xml:space="preserve">Lucrarile trebuie sa fie incepute la termenul stabilit in contract, derulate conform </w:t>
      </w:r>
      <w:r w:rsidRPr="00EB427F">
        <w:rPr>
          <w:rFonts w:ascii="Times New Roman" w:hAnsi="Times New Roman"/>
          <w:color w:val="000000"/>
          <w:spacing w:val="-2"/>
          <w:sz w:val="24"/>
          <w:szCs w:val="24"/>
        </w:rPr>
        <w:t xml:space="preserve">graficului general de realizare a lucrarilor si terminate la termenul stabilit. </w:t>
      </w:r>
    </w:p>
    <w:p w:rsidR="00641FE3" w:rsidRPr="00EB427F" w:rsidRDefault="00641FE3" w:rsidP="001779D1">
      <w:pPr>
        <w:widowControl w:val="0"/>
        <w:autoSpaceDE w:val="0"/>
        <w:spacing w:after="0" w:line="100" w:lineRule="atLeast"/>
        <w:ind w:firstLine="426"/>
        <w:jc w:val="both"/>
        <w:rPr>
          <w:rFonts w:ascii="Times New Roman" w:hAnsi="Times New Roman"/>
          <w:color w:val="000000"/>
          <w:spacing w:val="-2"/>
          <w:sz w:val="24"/>
          <w:szCs w:val="24"/>
        </w:rPr>
      </w:pPr>
      <w:r w:rsidRPr="00EB427F">
        <w:rPr>
          <w:rFonts w:ascii="Times New Roman" w:hAnsi="Times New Roman"/>
          <w:color w:val="000000"/>
          <w:spacing w:val="-2"/>
          <w:sz w:val="24"/>
          <w:szCs w:val="24"/>
        </w:rPr>
        <w:t xml:space="preserve">Se pot admite prelungiri de termene numai in cazul unor situatii neprevazute. </w:t>
      </w:r>
    </w:p>
    <w:p w:rsidR="00641FE3" w:rsidRPr="00EB427F" w:rsidRDefault="00641FE3" w:rsidP="001779D1">
      <w:pPr>
        <w:spacing w:after="0" w:line="100" w:lineRule="atLeast"/>
        <w:ind w:right="-17" w:firstLine="426"/>
        <w:jc w:val="both"/>
        <w:rPr>
          <w:rFonts w:ascii="Times New Roman" w:hAnsi="Times New Roman"/>
          <w:color w:val="000000"/>
          <w:spacing w:val="-2"/>
          <w:sz w:val="24"/>
          <w:szCs w:val="24"/>
        </w:rPr>
      </w:pPr>
      <w:r w:rsidRPr="00EB427F">
        <w:rPr>
          <w:rFonts w:ascii="Times New Roman" w:hAnsi="Times New Roman"/>
          <w:color w:val="000000"/>
          <w:sz w:val="24"/>
          <w:szCs w:val="24"/>
        </w:rPr>
        <w:t xml:space="preserve">In situatia in care pe parcursul executiei lucrarilor sunt necesare modificari ale solutiei </w:t>
      </w:r>
      <w:r w:rsidRPr="00EB427F">
        <w:rPr>
          <w:rFonts w:ascii="Times New Roman" w:hAnsi="Times New Roman"/>
          <w:color w:val="000000"/>
          <w:w w:val="102"/>
          <w:sz w:val="24"/>
          <w:szCs w:val="24"/>
        </w:rPr>
        <w:t xml:space="preserve">din  Proiectul  Tehnic  se  vor  intocmi  si  prezenta,  cu  respectarea  obligatiilor  din  lege, </w:t>
      </w:r>
      <w:r w:rsidRPr="00EB427F">
        <w:rPr>
          <w:rFonts w:ascii="Times New Roman" w:hAnsi="Times New Roman"/>
          <w:color w:val="000000"/>
          <w:spacing w:val="-2"/>
          <w:sz w:val="24"/>
          <w:szCs w:val="24"/>
        </w:rPr>
        <w:t>urmatoarele documente:</w:t>
      </w:r>
    </w:p>
    <w:p w:rsidR="00641FE3" w:rsidRPr="00EB427F" w:rsidRDefault="00641FE3" w:rsidP="001779D1">
      <w:pPr>
        <w:widowControl w:val="0"/>
        <w:tabs>
          <w:tab w:val="left" w:pos="426"/>
        </w:tabs>
        <w:autoSpaceDE w:val="0"/>
        <w:spacing w:after="0" w:line="100" w:lineRule="atLeast"/>
        <w:jc w:val="both"/>
        <w:rPr>
          <w:rFonts w:ascii="Times New Roman" w:hAnsi="Times New Roman"/>
          <w:color w:val="000000"/>
          <w:spacing w:val="-2"/>
          <w:sz w:val="24"/>
          <w:szCs w:val="24"/>
        </w:rPr>
      </w:pPr>
      <w:r w:rsidRPr="00EB427F">
        <w:rPr>
          <w:rFonts w:ascii="Times New Roman" w:hAnsi="Times New Roman"/>
          <w:color w:val="000000"/>
          <w:w w:val="101"/>
          <w:sz w:val="24"/>
          <w:szCs w:val="24"/>
        </w:rPr>
        <w:t>-</w:t>
      </w:r>
      <w:r w:rsidRPr="00EB427F">
        <w:rPr>
          <w:rFonts w:ascii="Times New Roman" w:hAnsi="Times New Roman"/>
          <w:color w:val="000000"/>
          <w:w w:val="101"/>
          <w:sz w:val="24"/>
          <w:szCs w:val="24"/>
        </w:rPr>
        <w:tab/>
      </w:r>
      <w:r w:rsidRPr="00EB427F">
        <w:rPr>
          <w:rFonts w:ascii="Times New Roman" w:hAnsi="Times New Roman"/>
          <w:color w:val="000000"/>
          <w:w w:val="102"/>
          <w:sz w:val="24"/>
          <w:szCs w:val="24"/>
        </w:rPr>
        <w:t xml:space="preserve">dispozitia   de   santier   pentru   executia   lucrarilor   intocmită   de   proiectantul </w:t>
      </w:r>
      <w:r w:rsidRPr="00EB427F">
        <w:rPr>
          <w:rFonts w:ascii="Times New Roman" w:hAnsi="Times New Roman"/>
          <w:color w:val="000000"/>
          <w:spacing w:val="-1"/>
          <w:sz w:val="24"/>
          <w:szCs w:val="24"/>
        </w:rPr>
        <w:lastRenderedPageBreak/>
        <w:t xml:space="preserve">Executantului si semnată de Dirigintele de santier, Beneficiar si Executant; această </w:t>
      </w:r>
      <w:r w:rsidRPr="00EB427F">
        <w:rPr>
          <w:rFonts w:ascii="Times New Roman" w:hAnsi="Times New Roman"/>
          <w:color w:val="000000"/>
          <w:w w:val="103"/>
          <w:sz w:val="24"/>
          <w:szCs w:val="24"/>
        </w:rPr>
        <w:t xml:space="preserve">dispozitie de santier este insotita de memoriul justificativ intocmit de proiectantul </w:t>
      </w:r>
      <w:r w:rsidRPr="00EB427F">
        <w:rPr>
          <w:rFonts w:ascii="Times New Roman" w:hAnsi="Times New Roman"/>
          <w:color w:val="000000"/>
          <w:spacing w:val="-2"/>
          <w:sz w:val="24"/>
          <w:szCs w:val="24"/>
        </w:rPr>
        <w:t xml:space="preserve">Executantului si verificatori, si stampilata de verificatorul de proiect ; </w:t>
      </w:r>
    </w:p>
    <w:p w:rsidR="00641FE3" w:rsidRPr="00EB427F" w:rsidRDefault="00641FE3" w:rsidP="001779D1">
      <w:pPr>
        <w:widowControl w:val="0"/>
        <w:tabs>
          <w:tab w:val="left" w:pos="426"/>
        </w:tabs>
        <w:autoSpaceDE w:val="0"/>
        <w:spacing w:after="0" w:line="100" w:lineRule="atLeast"/>
        <w:jc w:val="both"/>
        <w:rPr>
          <w:rFonts w:ascii="Times New Roman" w:hAnsi="Times New Roman"/>
          <w:color w:val="000000"/>
          <w:w w:val="103"/>
          <w:sz w:val="24"/>
          <w:szCs w:val="24"/>
        </w:rPr>
      </w:pPr>
      <w:r w:rsidRPr="00EB427F">
        <w:rPr>
          <w:rFonts w:ascii="Times New Roman" w:hAnsi="Times New Roman"/>
          <w:color w:val="000000"/>
          <w:spacing w:val="-3"/>
          <w:sz w:val="24"/>
          <w:szCs w:val="24"/>
        </w:rPr>
        <w:t>-</w:t>
      </w:r>
      <w:r w:rsidRPr="00EB427F">
        <w:rPr>
          <w:rFonts w:ascii="Times New Roman" w:hAnsi="Times New Roman"/>
          <w:color w:val="000000"/>
          <w:spacing w:val="-3"/>
          <w:sz w:val="24"/>
          <w:szCs w:val="24"/>
        </w:rPr>
        <w:tab/>
      </w:r>
      <w:r w:rsidRPr="00EB427F">
        <w:rPr>
          <w:rFonts w:ascii="Times New Roman" w:hAnsi="Times New Roman"/>
          <w:color w:val="000000"/>
          <w:w w:val="103"/>
          <w:sz w:val="24"/>
          <w:szCs w:val="24"/>
        </w:rPr>
        <w:t xml:space="preserve">liste   de   cantitati   pentru   lucrarile   suplimentare   intocmite   de   proiectantul </w:t>
      </w:r>
    </w:p>
    <w:p w:rsidR="00641FE3" w:rsidRPr="00EB427F" w:rsidRDefault="00641FE3" w:rsidP="001779D1">
      <w:pPr>
        <w:widowControl w:val="0"/>
        <w:autoSpaceDE w:val="0"/>
        <w:spacing w:after="0" w:line="100" w:lineRule="atLeast"/>
        <w:jc w:val="both"/>
        <w:rPr>
          <w:rFonts w:ascii="Times New Roman" w:hAnsi="Times New Roman"/>
          <w:color w:val="000000"/>
          <w:spacing w:val="-2"/>
          <w:sz w:val="24"/>
          <w:szCs w:val="24"/>
        </w:rPr>
      </w:pPr>
      <w:r w:rsidRPr="00EB427F">
        <w:rPr>
          <w:rFonts w:ascii="Times New Roman" w:hAnsi="Times New Roman"/>
          <w:color w:val="000000"/>
          <w:spacing w:val="-2"/>
          <w:sz w:val="24"/>
          <w:szCs w:val="24"/>
        </w:rPr>
        <w:t xml:space="preserve">Executantului; </w:t>
      </w:r>
    </w:p>
    <w:p w:rsidR="00641FE3" w:rsidRPr="00EB427F" w:rsidRDefault="00641FE3" w:rsidP="001779D1">
      <w:pPr>
        <w:widowControl w:val="0"/>
        <w:tabs>
          <w:tab w:val="left" w:pos="426"/>
        </w:tabs>
        <w:autoSpaceDE w:val="0"/>
        <w:spacing w:after="0" w:line="100" w:lineRule="atLeast"/>
        <w:jc w:val="both"/>
        <w:rPr>
          <w:rFonts w:ascii="Times New Roman" w:hAnsi="Times New Roman"/>
          <w:color w:val="000000"/>
          <w:w w:val="105"/>
          <w:sz w:val="24"/>
          <w:szCs w:val="24"/>
        </w:rPr>
      </w:pPr>
      <w:r w:rsidRPr="00EB427F">
        <w:rPr>
          <w:rFonts w:ascii="Times New Roman" w:hAnsi="Times New Roman"/>
          <w:color w:val="000000"/>
          <w:w w:val="105"/>
          <w:sz w:val="24"/>
          <w:szCs w:val="24"/>
        </w:rPr>
        <w:t>-</w:t>
      </w:r>
      <w:r w:rsidRPr="00EB427F">
        <w:rPr>
          <w:rFonts w:ascii="Times New Roman" w:hAnsi="Times New Roman"/>
          <w:color w:val="000000"/>
          <w:w w:val="105"/>
          <w:sz w:val="24"/>
          <w:szCs w:val="24"/>
        </w:rPr>
        <w:tab/>
      </w:r>
      <w:r w:rsidRPr="00EB427F">
        <w:rPr>
          <w:rFonts w:ascii="Times New Roman" w:hAnsi="Times New Roman"/>
          <w:color w:val="000000"/>
          <w:w w:val="106"/>
          <w:sz w:val="24"/>
          <w:szCs w:val="24"/>
        </w:rPr>
        <w:t xml:space="preserve">antemasuratori si listele de cantitati pentru lucrarile suplimentare intocmite de </w:t>
      </w:r>
      <w:r w:rsidRPr="00EB427F">
        <w:rPr>
          <w:rFonts w:ascii="Times New Roman" w:hAnsi="Times New Roman"/>
          <w:color w:val="000000"/>
          <w:w w:val="105"/>
          <w:sz w:val="24"/>
          <w:szCs w:val="24"/>
        </w:rPr>
        <w:t>proiectantul Executantului;</w:t>
      </w:r>
    </w:p>
    <w:p w:rsidR="00641FE3" w:rsidRPr="00EB427F" w:rsidRDefault="00641FE3" w:rsidP="001779D1">
      <w:pPr>
        <w:widowControl w:val="0"/>
        <w:tabs>
          <w:tab w:val="left" w:pos="426"/>
        </w:tabs>
        <w:autoSpaceDE w:val="0"/>
        <w:spacing w:after="0" w:line="100" w:lineRule="atLeast"/>
        <w:jc w:val="both"/>
        <w:rPr>
          <w:rFonts w:ascii="Times New Roman" w:hAnsi="Times New Roman"/>
          <w:color w:val="000000"/>
          <w:w w:val="105"/>
          <w:sz w:val="24"/>
          <w:szCs w:val="24"/>
        </w:rPr>
      </w:pPr>
      <w:r w:rsidRPr="00EB427F">
        <w:rPr>
          <w:rFonts w:ascii="Times New Roman" w:hAnsi="Times New Roman"/>
          <w:color w:val="000000"/>
          <w:w w:val="105"/>
          <w:sz w:val="24"/>
          <w:szCs w:val="24"/>
        </w:rPr>
        <w:t>-</w:t>
      </w:r>
      <w:r w:rsidRPr="00EB427F">
        <w:rPr>
          <w:rFonts w:ascii="Times New Roman" w:hAnsi="Times New Roman"/>
          <w:color w:val="000000"/>
          <w:w w:val="105"/>
          <w:sz w:val="24"/>
          <w:szCs w:val="24"/>
        </w:rPr>
        <w:tab/>
        <w:t>nota de renuntare ;</w:t>
      </w:r>
    </w:p>
    <w:p w:rsidR="00641FE3" w:rsidRPr="00EB427F" w:rsidRDefault="00641FE3" w:rsidP="001779D1">
      <w:pPr>
        <w:widowControl w:val="0"/>
        <w:tabs>
          <w:tab w:val="left" w:pos="426"/>
        </w:tabs>
        <w:autoSpaceDE w:val="0"/>
        <w:spacing w:after="0" w:line="100" w:lineRule="atLeast"/>
        <w:jc w:val="both"/>
        <w:rPr>
          <w:rFonts w:ascii="Times New Roman" w:hAnsi="Times New Roman"/>
          <w:color w:val="000000"/>
          <w:spacing w:val="-2"/>
          <w:sz w:val="24"/>
          <w:szCs w:val="24"/>
        </w:rPr>
      </w:pPr>
      <w:r w:rsidRPr="00EB427F">
        <w:rPr>
          <w:rFonts w:ascii="Times New Roman" w:hAnsi="Times New Roman"/>
          <w:color w:val="000000"/>
          <w:w w:val="105"/>
          <w:sz w:val="24"/>
          <w:szCs w:val="24"/>
        </w:rPr>
        <w:t>-</w:t>
      </w:r>
      <w:r w:rsidRPr="00EB427F">
        <w:rPr>
          <w:rFonts w:ascii="Times New Roman" w:hAnsi="Times New Roman"/>
          <w:color w:val="000000"/>
          <w:w w:val="105"/>
          <w:sz w:val="24"/>
          <w:szCs w:val="24"/>
        </w:rPr>
        <w:tab/>
      </w:r>
      <w:r w:rsidRPr="00EB427F">
        <w:rPr>
          <w:rFonts w:ascii="Times New Roman" w:hAnsi="Times New Roman"/>
          <w:color w:val="000000"/>
          <w:w w:val="106"/>
          <w:sz w:val="24"/>
          <w:szCs w:val="24"/>
        </w:rPr>
        <w:t xml:space="preserve">note de comanda suplimentara care trebuie sa fie semnate si stampilate de </w:t>
      </w:r>
      <w:r w:rsidRPr="00EB427F">
        <w:rPr>
          <w:rFonts w:ascii="Times New Roman" w:hAnsi="Times New Roman"/>
          <w:color w:val="000000"/>
          <w:w w:val="104"/>
          <w:sz w:val="24"/>
          <w:szCs w:val="24"/>
        </w:rPr>
        <w:t xml:space="preserve">reprezentantul legal al Beneficiarului, de dirigintele de santier si de proiectantul </w:t>
      </w:r>
      <w:r w:rsidRPr="00EB427F">
        <w:rPr>
          <w:rFonts w:ascii="Times New Roman" w:hAnsi="Times New Roman"/>
          <w:color w:val="000000"/>
          <w:spacing w:val="-2"/>
          <w:sz w:val="24"/>
          <w:szCs w:val="24"/>
        </w:rPr>
        <w:t xml:space="preserve">Executantului ; </w:t>
      </w:r>
    </w:p>
    <w:p w:rsidR="00641FE3" w:rsidRPr="00EB427F" w:rsidRDefault="00641FE3" w:rsidP="001779D1">
      <w:pPr>
        <w:widowControl w:val="0"/>
        <w:tabs>
          <w:tab w:val="left" w:pos="426"/>
        </w:tabs>
        <w:autoSpaceDE w:val="0"/>
        <w:spacing w:after="0" w:line="100" w:lineRule="atLeast"/>
        <w:jc w:val="both"/>
        <w:rPr>
          <w:rFonts w:ascii="Times New Roman" w:hAnsi="Times New Roman"/>
          <w:color w:val="000000"/>
          <w:spacing w:val="-2"/>
          <w:sz w:val="24"/>
          <w:szCs w:val="24"/>
        </w:rPr>
      </w:pPr>
      <w:r w:rsidRPr="00EB427F">
        <w:rPr>
          <w:rFonts w:ascii="Times New Roman" w:hAnsi="Times New Roman"/>
          <w:color w:val="000000"/>
          <w:spacing w:val="-3"/>
          <w:sz w:val="24"/>
          <w:szCs w:val="24"/>
        </w:rPr>
        <w:t>-</w:t>
      </w:r>
      <w:r w:rsidRPr="00EB427F">
        <w:rPr>
          <w:rFonts w:ascii="Times New Roman" w:hAnsi="Times New Roman"/>
          <w:color w:val="000000"/>
          <w:spacing w:val="-3"/>
          <w:sz w:val="24"/>
          <w:szCs w:val="24"/>
        </w:rPr>
        <w:tab/>
      </w:r>
      <w:r w:rsidRPr="00EB427F">
        <w:rPr>
          <w:rFonts w:ascii="Times New Roman" w:hAnsi="Times New Roman"/>
          <w:color w:val="000000"/>
          <w:sz w:val="24"/>
          <w:szCs w:val="24"/>
        </w:rPr>
        <w:t xml:space="preserve">situatiile de plati aferente notelor de comanda suplimentare trebuie sa fie semnate  </w:t>
      </w:r>
      <w:r w:rsidRPr="00EB427F">
        <w:rPr>
          <w:rFonts w:ascii="Times New Roman" w:hAnsi="Times New Roman"/>
          <w:color w:val="000000"/>
          <w:spacing w:val="-2"/>
          <w:sz w:val="24"/>
          <w:szCs w:val="24"/>
        </w:rPr>
        <w:t xml:space="preserve">de catre Executant, Dirigintele de santier si Beneficiar. </w:t>
      </w:r>
    </w:p>
    <w:p w:rsidR="00641FE3" w:rsidRPr="00EB427F" w:rsidRDefault="00641FE3" w:rsidP="001779D1">
      <w:pPr>
        <w:widowControl w:val="0"/>
        <w:autoSpaceDE w:val="0"/>
        <w:spacing w:after="0" w:line="100" w:lineRule="atLeast"/>
        <w:jc w:val="both"/>
        <w:rPr>
          <w:rFonts w:ascii="Times New Roman" w:hAnsi="Times New Roman"/>
          <w:color w:val="000000"/>
          <w:spacing w:val="-2"/>
          <w:sz w:val="24"/>
          <w:szCs w:val="24"/>
        </w:rPr>
      </w:pPr>
      <w:r w:rsidRPr="00EB427F">
        <w:rPr>
          <w:rFonts w:ascii="Times New Roman" w:hAnsi="Times New Roman"/>
          <w:color w:val="000000"/>
          <w:spacing w:val="-2"/>
          <w:sz w:val="24"/>
          <w:szCs w:val="24"/>
        </w:rPr>
        <w:t xml:space="preserve">         </w:t>
      </w:r>
      <w:r w:rsidRPr="00EB427F">
        <w:rPr>
          <w:rFonts w:ascii="Times New Roman" w:hAnsi="Times New Roman"/>
          <w:color w:val="000000"/>
          <w:sz w:val="24"/>
          <w:szCs w:val="24"/>
        </w:rPr>
        <w:t xml:space="preserve">Daca santierul nu este dotat in mod corespunzator si suficient cu utilaje, materiale sau daca forta de munca este insuficienta  pentru a asigura ritmul convenit, Beneficiarul va cere </w:t>
      </w:r>
      <w:r w:rsidRPr="00EB427F">
        <w:rPr>
          <w:rFonts w:ascii="Times New Roman" w:hAnsi="Times New Roman"/>
          <w:color w:val="000000"/>
          <w:spacing w:val="-2"/>
          <w:sz w:val="24"/>
          <w:szCs w:val="24"/>
        </w:rPr>
        <w:t xml:space="preserve">Executantului sa ia masurile necesare pentru a se putea respecta termenul contractului. </w:t>
      </w:r>
    </w:p>
    <w:p w:rsidR="00641FE3" w:rsidRPr="00EB427F" w:rsidRDefault="00641FE3" w:rsidP="001779D1">
      <w:pPr>
        <w:widowControl w:val="0"/>
        <w:autoSpaceDE w:val="0"/>
        <w:spacing w:after="0" w:line="100" w:lineRule="atLeast"/>
        <w:ind w:firstLine="534"/>
        <w:jc w:val="both"/>
        <w:rPr>
          <w:rFonts w:ascii="Times New Roman" w:hAnsi="Times New Roman"/>
          <w:color w:val="000000"/>
          <w:spacing w:val="-2"/>
          <w:sz w:val="24"/>
          <w:szCs w:val="24"/>
        </w:rPr>
      </w:pPr>
      <w:r w:rsidRPr="00EB427F">
        <w:rPr>
          <w:rFonts w:ascii="Times New Roman" w:hAnsi="Times New Roman"/>
          <w:color w:val="000000"/>
          <w:sz w:val="24"/>
          <w:szCs w:val="24"/>
        </w:rPr>
        <w:t xml:space="preserve">Daca  Executantul  intârzie  inceperea  lucrarilor,  terminarea  pregatirilor  sau  nu  isi </w:t>
      </w:r>
      <w:r w:rsidRPr="00EB427F">
        <w:rPr>
          <w:rFonts w:ascii="Times New Roman" w:hAnsi="Times New Roman"/>
          <w:color w:val="000000"/>
          <w:spacing w:val="-1"/>
          <w:sz w:val="24"/>
          <w:szCs w:val="24"/>
        </w:rPr>
        <w:t xml:space="preserve">indeplineste indatoririle privind dotarea cu utilaje, forta de munca, Beneficiarul este îndreptatit </w:t>
      </w:r>
      <w:r w:rsidRPr="00EB427F">
        <w:rPr>
          <w:rFonts w:ascii="Times New Roman" w:hAnsi="Times New Roman"/>
          <w:color w:val="000000"/>
          <w:w w:val="110"/>
          <w:sz w:val="24"/>
          <w:szCs w:val="24"/>
        </w:rPr>
        <w:t xml:space="preserve">sa-i fixeze Executantului un termen pana la care activitatea sa intre in normal si sa-l </w:t>
      </w:r>
      <w:r w:rsidRPr="00EB427F">
        <w:rPr>
          <w:rFonts w:ascii="Times New Roman" w:hAnsi="Times New Roman"/>
          <w:color w:val="000000"/>
          <w:spacing w:val="-2"/>
          <w:sz w:val="24"/>
          <w:szCs w:val="24"/>
        </w:rPr>
        <w:t xml:space="preserve">avertizeze ca, in cazul neconformarii, la expirarea termenului stabilit i se va rezilia contractul. </w:t>
      </w:r>
    </w:p>
    <w:p w:rsidR="00641FE3" w:rsidRPr="00EB427F" w:rsidRDefault="00641FE3" w:rsidP="001779D1">
      <w:pPr>
        <w:widowControl w:val="0"/>
        <w:autoSpaceDE w:val="0"/>
        <w:spacing w:after="0" w:line="100" w:lineRule="atLeast"/>
        <w:ind w:right="-284"/>
        <w:jc w:val="both"/>
        <w:rPr>
          <w:rFonts w:ascii="Times New Roman" w:hAnsi="Times New Roman"/>
          <w:color w:val="000000"/>
          <w:spacing w:val="-2"/>
          <w:sz w:val="24"/>
          <w:szCs w:val="24"/>
        </w:rPr>
      </w:pPr>
    </w:p>
    <w:p w:rsidR="00641FE3" w:rsidRPr="00EB427F" w:rsidRDefault="00641FE3" w:rsidP="001779D1">
      <w:pPr>
        <w:widowControl w:val="0"/>
        <w:autoSpaceDE w:val="0"/>
        <w:spacing w:after="0" w:line="100" w:lineRule="atLeast"/>
        <w:ind w:right="-284"/>
        <w:jc w:val="both"/>
        <w:rPr>
          <w:rFonts w:ascii="Times New Roman" w:hAnsi="Times New Roman"/>
          <w:b/>
          <w:i/>
          <w:color w:val="000000"/>
          <w:spacing w:val="-3"/>
          <w:sz w:val="24"/>
          <w:szCs w:val="24"/>
        </w:rPr>
      </w:pPr>
      <w:r w:rsidRPr="00EB427F">
        <w:rPr>
          <w:rFonts w:ascii="Times New Roman" w:hAnsi="Times New Roman"/>
          <w:b/>
          <w:i/>
          <w:color w:val="000000"/>
          <w:spacing w:val="-3"/>
          <w:sz w:val="24"/>
          <w:szCs w:val="24"/>
        </w:rPr>
        <w:t xml:space="preserve">2. 8.  CONDITII PRIVIND CALITATEA  LUCRARILOR </w:t>
      </w:r>
    </w:p>
    <w:p w:rsidR="00641FE3" w:rsidRPr="00EB427F" w:rsidRDefault="00641FE3" w:rsidP="001779D1">
      <w:pPr>
        <w:widowControl w:val="0"/>
        <w:autoSpaceDE w:val="0"/>
        <w:spacing w:after="0" w:line="100" w:lineRule="atLeast"/>
        <w:ind w:firstLine="533"/>
        <w:jc w:val="both"/>
        <w:rPr>
          <w:rFonts w:ascii="Times New Roman" w:hAnsi="Times New Roman"/>
          <w:color w:val="000000"/>
          <w:spacing w:val="-2"/>
          <w:sz w:val="24"/>
          <w:szCs w:val="24"/>
        </w:rPr>
      </w:pPr>
      <w:r w:rsidRPr="00EB427F">
        <w:rPr>
          <w:rFonts w:ascii="Times New Roman" w:hAnsi="Times New Roman"/>
          <w:color w:val="000000"/>
          <w:w w:val="103"/>
          <w:sz w:val="24"/>
          <w:szCs w:val="24"/>
        </w:rPr>
        <w:t xml:space="preserve">Executantul garantează ca la data receptiei, lucrarea are caracteristicile stipulate in contract, corespunde reglementărilor tehnice in vigoare si nu este afectata de vicii care ar </w:t>
      </w:r>
      <w:r w:rsidRPr="00EB427F">
        <w:rPr>
          <w:rFonts w:ascii="Times New Roman" w:hAnsi="Times New Roman"/>
          <w:color w:val="000000"/>
          <w:spacing w:val="-1"/>
          <w:sz w:val="24"/>
          <w:szCs w:val="24"/>
        </w:rPr>
        <w:t xml:space="preserve">diminua sau chiar anula valoarea sau posibilitatea de utilizare conform conditiilor normale de </w:t>
      </w:r>
      <w:r w:rsidRPr="00EB427F">
        <w:rPr>
          <w:rFonts w:ascii="Times New Roman" w:hAnsi="Times New Roman"/>
          <w:color w:val="000000"/>
          <w:spacing w:val="-2"/>
          <w:sz w:val="24"/>
          <w:szCs w:val="24"/>
        </w:rPr>
        <w:t xml:space="preserve">folosinta sau a celor specificate in contract. </w:t>
      </w:r>
    </w:p>
    <w:p w:rsidR="00641FE3" w:rsidRPr="00EB427F" w:rsidRDefault="00641FE3" w:rsidP="001779D1">
      <w:pPr>
        <w:widowControl w:val="0"/>
        <w:autoSpaceDE w:val="0"/>
        <w:spacing w:after="0" w:line="100" w:lineRule="atLeast"/>
        <w:ind w:right="-284"/>
        <w:jc w:val="both"/>
        <w:rPr>
          <w:rFonts w:ascii="Times New Roman" w:hAnsi="Times New Roman"/>
          <w:color w:val="000000"/>
          <w:spacing w:val="-2"/>
          <w:sz w:val="24"/>
          <w:szCs w:val="24"/>
        </w:rPr>
      </w:pPr>
    </w:p>
    <w:p w:rsidR="00641FE3" w:rsidRPr="00EB427F" w:rsidRDefault="00641FE3" w:rsidP="001779D1">
      <w:pPr>
        <w:widowControl w:val="0"/>
        <w:autoSpaceDE w:val="0"/>
        <w:spacing w:after="0" w:line="100" w:lineRule="atLeast"/>
        <w:ind w:right="-284"/>
        <w:jc w:val="both"/>
        <w:rPr>
          <w:rFonts w:ascii="Times New Roman" w:hAnsi="Times New Roman"/>
          <w:b/>
          <w:i/>
          <w:color w:val="000000"/>
          <w:spacing w:val="-3"/>
          <w:sz w:val="24"/>
          <w:szCs w:val="24"/>
        </w:rPr>
      </w:pPr>
      <w:r w:rsidRPr="00EB427F">
        <w:rPr>
          <w:rFonts w:ascii="Times New Roman" w:hAnsi="Times New Roman"/>
          <w:b/>
          <w:i/>
          <w:color w:val="000000"/>
          <w:spacing w:val="-3"/>
          <w:sz w:val="24"/>
          <w:szCs w:val="24"/>
        </w:rPr>
        <w:t xml:space="preserve">2. 9.  RECEPTIA  LUCRARILOR </w:t>
      </w:r>
    </w:p>
    <w:p w:rsidR="00641FE3" w:rsidRPr="00EB427F" w:rsidRDefault="00641FE3" w:rsidP="001779D1">
      <w:pPr>
        <w:widowControl w:val="0"/>
        <w:autoSpaceDE w:val="0"/>
        <w:spacing w:after="0" w:line="100" w:lineRule="atLeast"/>
        <w:ind w:right="-284"/>
        <w:jc w:val="both"/>
        <w:rPr>
          <w:rFonts w:ascii="Times New Roman" w:hAnsi="Times New Roman"/>
          <w:color w:val="000000"/>
          <w:spacing w:val="-2"/>
          <w:sz w:val="24"/>
          <w:szCs w:val="24"/>
        </w:rPr>
      </w:pPr>
      <w:r w:rsidRPr="00EB427F">
        <w:rPr>
          <w:rFonts w:ascii="Times New Roman" w:hAnsi="Times New Roman"/>
          <w:color w:val="000000"/>
          <w:spacing w:val="-2"/>
          <w:sz w:val="24"/>
          <w:szCs w:val="24"/>
        </w:rPr>
        <w:t xml:space="preserve">Va fi realizată conform legislatiei in vigoare. </w:t>
      </w:r>
    </w:p>
    <w:p w:rsidR="00641FE3" w:rsidRPr="00EB427F" w:rsidRDefault="00641FE3" w:rsidP="001779D1">
      <w:pPr>
        <w:widowControl w:val="0"/>
        <w:autoSpaceDE w:val="0"/>
        <w:spacing w:after="0" w:line="100" w:lineRule="atLeast"/>
        <w:ind w:right="-17" w:firstLine="533"/>
        <w:jc w:val="both"/>
        <w:rPr>
          <w:rFonts w:ascii="Times New Roman" w:hAnsi="Times New Roman"/>
          <w:color w:val="000000"/>
          <w:spacing w:val="-2"/>
          <w:sz w:val="24"/>
          <w:szCs w:val="24"/>
        </w:rPr>
      </w:pPr>
      <w:r w:rsidRPr="00EB427F">
        <w:rPr>
          <w:rFonts w:ascii="Times New Roman" w:hAnsi="Times New Roman"/>
          <w:color w:val="000000"/>
          <w:sz w:val="24"/>
          <w:szCs w:val="24"/>
        </w:rPr>
        <w:t xml:space="preserve">Ansamblul  lucrarilor  prevazute  a  fi  finalizate  in  termenul  stabilit  prin  graficul  de </w:t>
      </w:r>
      <w:r w:rsidRPr="00EB427F">
        <w:rPr>
          <w:rFonts w:ascii="Times New Roman" w:hAnsi="Times New Roman"/>
          <w:color w:val="000000"/>
          <w:w w:val="108"/>
          <w:sz w:val="24"/>
          <w:szCs w:val="24"/>
        </w:rPr>
        <w:t xml:space="preserve">executie, trebuie finalizate la termenul convenit, termen care se calculeaza de la data </w:t>
      </w:r>
      <w:r w:rsidRPr="00EB427F">
        <w:rPr>
          <w:rFonts w:ascii="Times New Roman" w:hAnsi="Times New Roman"/>
          <w:color w:val="000000"/>
          <w:spacing w:val="-2"/>
          <w:sz w:val="24"/>
          <w:szCs w:val="24"/>
        </w:rPr>
        <w:t xml:space="preserve">ordinului de incepere a lucrarilor dat de Beneficiar. </w:t>
      </w:r>
    </w:p>
    <w:p w:rsidR="00641FE3" w:rsidRPr="00EB427F" w:rsidRDefault="00641FE3" w:rsidP="001779D1">
      <w:pPr>
        <w:widowControl w:val="0"/>
        <w:autoSpaceDE w:val="0"/>
        <w:spacing w:after="0" w:line="100" w:lineRule="atLeast"/>
        <w:ind w:firstLine="534"/>
        <w:jc w:val="both"/>
        <w:rPr>
          <w:rFonts w:ascii="Times New Roman" w:hAnsi="Times New Roman"/>
          <w:color w:val="000000"/>
          <w:spacing w:val="-1"/>
          <w:sz w:val="24"/>
          <w:szCs w:val="24"/>
        </w:rPr>
      </w:pPr>
      <w:r w:rsidRPr="00EB427F">
        <w:rPr>
          <w:rFonts w:ascii="Times New Roman" w:hAnsi="Times New Roman"/>
          <w:color w:val="000000"/>
          <w:spacing w:val="-1"/>
          <w:sz w:val="24"/>
          <w:szCs w:val="24"/>
        </w:rPr>
        <w:t xml:space="preserve">La finalizarea lucrarilor, Executantul are obligatia de a notifica in scris  Beneficiarului ca sunt indeplinite conditiile de receptie solicitand acestuia convocarea comisiei de receptie. </w:t>
      </w:r>
    </w:p>
    <w:p w:rsidR="00641FE3" w:rsidRPr="00EB427F" w:rsidRDefault="00641FE3" w:rsidP="00B94423">
      <w:pPr>
        <w:rPr>
          <w:rFonts w:ascii="Times New Roman" w:hAnsi="Times New Roman"/>
          <w:color w:val="000000"/>
          <w:w w:val="102"/>
          <w:sz w:val="24"/>
          <w:szCs w:val="24"/>
        </w:rPr>
      </w:pPr>
      <w:r w:rsidRPr="00EB427F">
        <w:rPr>
          <w:rFonts w:ascii="Times New Roman" w:hAnsi="Times New Roman"/>
          <w:color w:val="000000"/>
          <w:sz w:val="24"/>
          <w:szCs w:val="24"/>
        </w:rPr>
        <w:t xml:space="preserve">Pe baza situatiilor de lucrari executate confirmate si a constatarilor efectuate pe teren, Beneficiarul va aprecia daca sunt intrunite conditiile pentru convocarea comisiei de receptie. </w:t>
      </w:r>
      <w:r w:rsidRPr="00EB427F">
        <w:rPr>
          <w:rFonts w:ascii="Times New Roman" w:hAnsi="Times New Roman"/>
          <w:color w:val="000000"/>
          <w:w w:val="102"/>
          <w:sz w:val="24"/>
          <w:szCs w:val="24"/>
        </w:rPr>
        <w:t xml:space="preserve">In  cazul  în  care  se  constată  că  sunt  lipsuri  sau  deficiente,  acestea  vor  fi  notificate </w:t>
      </w:r>
      <w:r w:rsidRPr="00EB427F">
        <w:rPr>
          <w:rFonts w:ascii="Times New Roman" w:hAnsi="Times New Roman"/>
          <w:color w:val="000000"/>
          <w:w w:val="103"/>
          <w:sz w:val="24"/>
          <w:szCs w:val="24"/>
        </w:rPr>
        <w:t xml:space="preserve">Executantului, stabilindu-se si termenele pentru remediere si finalizare. Dupa constatarea </w:t>
      </w:r>
      <w:r w:rsidRPr="00EB427F">
        <w:rPr>
          <w:rFonts w:ascii="Times New Roman" w:hAnsi="Times New Roman"/>
          <w:color w:val="000000"/>
          <w:sz w:val="24"/>
          <w:szCs w:val="24"/>
        </w:rPr>
        <w:t xml:space="preserve">remedierii tuturor lipsurilor si deficientelor, la o noua  solicitare a Executantului, Beneficiarul </w:t>
      </w:r>
      <w:r w:rsidRPr="00EB427F">
        <w:rPr>
          <w:rFonts w:ascii="Times New Roman" w:hAnsi="Times New Roman"/>
          <w:color w:val="000000"/>
          <w:spacing w:val="-2"/>
          <w:sz w:val="24"/>
          <w:szCs w:val="24"/>
        </w:rPr>
        <w:t xml:space="preserve">va convoca comisia de receptie. </w:t>
      </w:r>
    </w:p>
    <w:p w:rsidR="00641FE3" w:rsidRPr="00EB427F" w:rsidRDefault="00641FE3" w:rsidP="001779D1">
      <w:pPr>
        <w:spacing w:after="0" w:line="100" w:lineRule="atLeast"/>
        <w:ind w:firstLine="567"/>
        <w:jc w:val="both"/>
        <w:rPr>
          <w:rFonts w:ascii="Times New Roman" w:hAnsi="Times New Roman"/>
          <w:color w:val="000000"/>
          <w:sz w:val="24"/>
          <w:szCs w:val="24"/>
        </w:rPr>
      </w:pPr>
      <w:r w:rsidRPr="00EB427F">
        <w:rPr>
          <w:rFonts w:ascii="Times New Roman" w:hAnsi="Times New Roman"/>
          <w:color w:val="000000"/>
          <w:w w:val="105"/>
          <w:sz w:val="24"/>
          <w:szCs w:val="24"/>
        </w:rPr>
        <w:t xml:space="preserve">Comisia de receptie are obligatia de a constata stadiul indeplinirii contractului prin  </w:t>
      </w:r>
      <w:r w:rsidRPr="00EB427F">
        <w:rPr>
          <w:rFonts w:ascii="Times New Roman" w:hAnsi="Times New Roman"/>
          <w:color w:val="000000"/>
          <w:sz w:val="24"/>
          <w:szCs w:val="24"/>
        </w:rPr>
        <w:t>corelarea prevederilor acestuia cu documentatia de executie si cu reglementarile in vigoare.</w:t>
      </w:r>
    </w:p>
    <w:p w:rsidR="00641FE3" w:rsidRPr="00EB427F" w:rsidRDefault="00641FE3" w:rsidP="001779D1">
      <w:pPr>
        <w:widowControl w:val="0"/>
        <w:autoSpaceDE w:val="0"/>
        <w:spacing w:after="0" w:line="100" w:lineRule="atLeast"/>
        <w:ind w:firstLine="567"/>
        <w:jc w:val="both"/>
        <w:rPr>
          <w:rFonts w:ascii="Times New Roman" w:hAnsi="Times New Roman"/>
          <w:color w:val="000000"/>
          <w:spacing w:val="-3"/>
          <w:sz w:val="24"/>
          <w:szCs w:val="24"/>
        </w:rPr>
      </w:pPr>
      <w:r w:rsidRPr="00EB427F">
        <w:rPr>
          <w:rFonts w:ascii="Times New Roman" w:hAnsi="Times New Roman"/>
          <w:color w:val="000000"/>
          <w:w w:val="105"/>
          <w:sz w:val="24"/>
          <w:szCs w:val="24"/>
        </w:rPr>
        <w:t xml:space="preserve">In functie de constatarile facute, Beneficiarul are dreptul de a aproba sau de a respinge </w:t>
      </w:r>
      <w:r w:rsidRPr="00EB427F">
        <w:rPr>
          <w:rFonts w:ascii="Times New Roman" w:hAnsi="Times New Roman"/>
          <w:color w:val="000000"/>
          <w:spacing w:val="-3"/>
          <w:sz w:val="24"/>
          <w:szCs w:val="24"/>
        </w:rPr>
        <w:t xml:space="preserve">receptia. </w:t>
      </w:r>
    </w:p>
    <w:p w:rsidR="00641FE3" w:rsidRPr="00EB427F" w:rsidRDefault="00641FE3" w:rsidP="001779D1">
      <w:pPr>
        <w:widowControl w:val="0"/>
        <w:autoSpaceDE w:val="0"/>
        <w:spacing w:after="0" w:line="100" w:lineRule="atLeast"/>
        <w:ind w:right="-284"/>
        <w:jc w:val="both"/>
        <w:rPr>
          <w:rFonts w:ascii="Times New Roman" w:hAnsi="Times New Roman"/>
          <w:color w:val="000000"/>
          <w:spacing w:val="-3"/>
          <w:sz w:val="24"/>
          <w:szCs w:val="24"/>
        </w:rPr>
      </w:pPr>
    </w:p>
    <w:p w:rsidR="00641FE3" w:rsidRPr="00EB427F" w:rsidRDefault="00641FE3" w:rsidP="001779D1">
      <w:pPr>
        <w:widowControl w:val="0"/>
        <w:autoSpaceDE w:val="0"/>
        <w:spacing w:after="0" w:line="100" w:lineRule="atLeast"/>
        <w:ind w:right="-284"/>
        <w:jc w:val="both"/>
        <w:rPr>
          <w:rFonts w:ascii="Times New Roman" w:hAnsi="Times New Roman"/>
          <w:b/>
          <w:i/>
          <w:color w:val="000000"/>
          <w:spacing w:val="-3"/>
          <w:sz w:val="24"/>
          <w:szCs w:val="24"/>
        </w:rPr>
      </w:pPr>
      <w:r w:rsidRPr="00EB427F">
        <w:rPr>
          <w:rFonts w:ascii="Times New Roman" w:hAnsi="Times New Roman"/>
          <w:b/>
          <w:i/>
          <w:color w:val="000000"/>
          <w:spacing w:val="-3"/>
          <w:sz w:val="24"/>
          <w:szCs w:val="24"/>
        </w:rPr>
        <w:lastRenderedPageBreak/>
        <w:t xml:space="preserve">2. 10.  ALTE OBLIGATII ALE EXECUTANTULUI, IN CADRUL VALORII OFERTEI </w:t>
      </w:r>
    </w:p>
    <w:p w:rsidR="00641FE3" w:rsidRPr="00EB427F" w:rsidRDefault="00641FE3" w:rsidP="001779D1">
      <w:pPr>
        <w:widowControl w:val="0"/>
        <w:autoSpaceDE w:val="0"/>
        <w:spacing w:after="0" w:line="100" w:lineRule="atLeast"/>
        <w:jc w:val="both"/>
        <w:rPr>
          <w:rFonts w:ascii="Times New Roman" w:hAnsi="Times New Roman"/>
          <w:color w:val="000000"/>
          <w:spacing w:val="-2"/>
          <w:sz w:val="24"/>
          <w:szCs w:val="24"/>
        </w:rPr>
      </w:pPr>
      <w:r w:rsidRPr="00EB427F">
        <w:rPr>
          <w:rFonts w:ascii="Times New Roman" w:hAnsi="Times New Roman"/>
          <w:color w:val="000000"/>
          <w:spacing w:val="-2"/>
          <w:sz w:val="24"/>
          <w:szCs w:val="24"/>
        </w:rPr>
        <w:t xml:space="preserve">- precizarea prin proiect a categoriei de importanta a constructiei ; </w:t>
      </w:r>
    </w:p>
    <w:p w:rsidR="00641FE3" w:rsidRPr="00EB427F" w:rsidRDefault="00641FE3" w:rsidP="001779D1">
      <w:pPr>
        <w:widowControl w:val="0"/>
        <w:autoSpaceDE w:val="0"/>
        <w:spacing w:after="0" w:line="100" w:lineRule="atLeast"/>
        <w:jc w:val="both"/>
        <w:rPr>
          <w:rFonts w:ascii="Times New Roman" w:hAnsi="Times New Roman"/>
          <w:color w:val="000000"/>
          <w:spacing w:val="-2"/>
          <w:sz w:val="24"/>
          <w:szCs w:val="24"/>
        </w:rPr>
      </w:pPr>
      <w:r w:rsidRPr="00EB427F">
        <w:rPr>
          <w:rFonts w:ascii="Times New Roman" w:hAnsi="Times New Roman"/>
          <w:color w:val="000000"/>
          <w:sz w:val="24"/>
          <w:szCs w:val="24"/>
        </w:rPr>
        <w:t xml:space="preserve">- asigurarea prin proiect si detalii de executie a nivelului de calitate corespunzator cerintelor </w:t>
      </w:r>
      <w:r w:rsidRPr="00EB427F">
        <w:rPr>
          <w:rFonts w:ascii="Times New Roman" w:hAnsi="Times New Roman"/>
          <w:color w:val="000000"/>
          <w:spacing w:val="-2"/>
          <w:sz w:val="24"/>
          <w:szCs w:val="24"/>
        </w:rPr>
        <w:t xml:space="preserve">esentiale conform legii cu respectarea reglementarilor tehnice si a clauzelor contractuale; </w:t>
      </w:r>
    </w:p>
    <w:p w:rsidR="00641FE3" w:rsidRPr="00EB427F" w:rsidRDefault="00641FE3" w:rsidP="001779D1">
      <w:pPr>
        <w:widowControl w:val="0"/>
        <w:autoSpaceDE w:val="0"/>
        <w:spacing w:after="0" w:line="100" w:lineRule="atLeast"/>
        <w:jc w:val="both"/>
        <w:rPr>
          <w:rFonts w:ascii="Times New Roman" w:hAnsi="Times New Roman"/>
          <w:color w:val="000000"/>
          <w:spacing w:val="-2"/>
          <w:sz w:val="24"/>
          <w:szCs w:val="24"/>
        </w:rPr>
      </w:pPr>
      <w:r w:rsidRPr="00EB427F">
        <w:rPr>
          <w:rFonts w:ascii="Times New Roman" w:hAnsi="Times New Roman"/>
          <w:color w:val="000000"/>
          <w:w w:val="107"/>
          <w:sz w:val="24"/>
          <w:szCs w:val="24"/>
        </w:rPr>
        <w:t xml:space="preserve">- prezentarea proiectelor elaborate in fata specialistilor verificatori de proiecte atestati, </w:t>
      </w:r>
      <w:r w:rsidRPr="00EB427F">
        <w:rPr>
          <w:rFonts w:ascii="Times New Roman" w:hAnsi="Times New Roman"/>
          <w:color w:val="000000"/>
          <w:spacing w:val="-2"/>
          <w:sz w:val="24"/>
          <w:szCs w:val="24"/>
        </w:rPr>
        <w:t xml:space="preserve">precum si solutionarea neconformitatilor si neconcordantelor semnalate ; </w:t>
      </w:r>
    </w:p>
    <w:p w:rsidR="00641FE3" w:rsidRPr="00EB427F" w:rsidRDefault="00641FE3" w:rsidP="001779D1">
      <w:pPr>
        <w:widowControl w:val="0"/>
        <w:autoSpaceDE w:val="0"/>
        <w:spacing w:after="0" w:line="100" w:lineRule="atLeast"/>
        <w:jc w:val="both"/>
        <w:rPr>
          <w:rFonts w:ascii="Times New Roman" w:hAnsi="Times New Roman"/>
          <w:color w:val="000000"/>
          <w:spacing w:val="-2"/>
          <w:sz w:val="24"/>
          <w:szCs w:val="24"/>
        </w:rPr>
      </w:pPr>
      <w:r w:rsidRPr="00EB427F">
        <w:rPr>
          <w:rFonts w:ascii="Times New Roman" w:hAnsi="Times New Roman"/>
          <w:color w:val="000000"/>
          <w:w w:val="105"/>
          <w:sz w:val="24"/>
          <w:szCs w:val="24"/>
        </w:rPr>
        <w:t xml:space="preserve">- elaborarea instructiunilor tehnice privind executia lucrarilor, exploatarea, intretinerea si </w:t>
      </w:r>
      <w:r w:rsidRPr="00EB427F">
        <w:rPr>
          <w:rFonts w:ascii="Times New Roman" w:hAnsi="Times New Roman"/>
          <w:color w:val="000000"/>
          <w:w w:val="103"/>
          <w:sz w:val="24"/>
          <w:szCs w:val="24"/>
        </w:rPr>
        <w:t xml:space="preserve">reparatiile,  precum  si  dupa  caz,  a  programelor  de  urmarire  a  comportarii  in  timp  a </w:t>
      </w:r>
      <w:r w:rsidRPr="00EB427F">
        <w:rPr>
          <w:rFonts w:ascii="Times New Roman" w:hAnsi="Times New Roman"/>
          <w:color w:val="000000"/>
          <w:spacing w:val="-2"/>
          <w:sz w:val="24"/>
          <w:szCs w:val="24"/>
        </w:rPr>
        <w:t xml:space="preserve">constructiei ; </w:t>
      </w:r>
    </w:p>
    <w:p w:rsidR="00641FE3" w:rsidRPr="00EB427F" w:rsidRDefault="00641FE3" w:rsidP="001779D1">
      <w:pPr>
        <w:widowControl w:val="0"/>
        <w:autoSpaceDE w:val="0"/>
        <w:spacing w:after="0" w:line="100" w:lineRule="atLeast"/>
        <w:jc w:val="both"/>
        <w:rPr>
          <w:rFonts w:ascii="Times New Roman" w:hAnsi="Times New Roman"/>
          <w:color w:val="000000"/>
          <w:spacing w:val="-1"/>
          <w:sz w:val="24"/>
          <w:szCs w:val="24"/>
        </w:rPr>
      </w:pPr>
      <w:r w:rsidRPr="00EB427F">
        <w:rPr>
          <w:rFonts w:ascii="Times New Roman" w:hAnsi="Times New Roman"/>
          <w:color w:val="000000"/>
          <w:spacing w:val="-1"/>
          <w:sz w:val="24"/>
          <w:szCs w:val="24"/>
        </w:rPr>
        <w:t xml:space="preserve">- stabilirea, prin proiect a fazelor de executie determinante pentru lucrarile aferente cerintelor esentiale conform legii si participarea pe santier la verificarile de calitate legate de acestea ; </w:t>
      </w:r>
    </w:p>
    <w:p w:rsidR="00641FE3" w:rsidRPr="00EB427F" w:rsidRDefault="00641FE3" w:rsidP="001779D1">
      <w:pPr>
        <w:widowControl w:val="0"/>
        <w:autoSpaceDE w:val="0"/>
        <w:spacing w:after="0" w:line="100" w:lineRule="atLeast"/>
        <w:jc w:val="both"/>
        <w:rPr>
          <w:rFonts w:ascii="Times New Roman" w:hAnsi="Times New Roman"/>
          <w:color w:val="000000"/>
          <w:spacing w:val="-2"/>
          <w:sz w:val="24"/>
          <w:szCs w:val="24"/>
        </w:rPr>
      </w:pPr>
      <w:r w:rsidRPr="00EB427F">
        <w:rPr>
          <w:rFonts w:ascii="Times New Roman" w:hAnsi="Times New Roman"/>
          <w:color w:val="000000"/>
          <w:sz w:val="24"/>
          <w:szCs w:val="24"/>
        </w:rPr>
        <w:t xml:space="preserve">- stabilirea modului de tratare a defectelor aparute in executie sau din vina Executantului cu </w:t>
      </w:r>
      <w:r w:rsidRPr="00EB427F">
        <w:rPr>
          <w:rFonts w:ascii="Times New Roman" w:hAnsi="Times New Roman"/>
          <w:color w:val="000000"/>
          <w:spacing w:val="-2"/>
          <w:sz w:val="24"/>
          <w:szCs w:val="24"/>
        </w:rPr>
        <w:t xml:space="preserve">respectarea reglementarilor in domeniu ; </w:t>
      </w:r>
    </w:p>
    <w:p w:rsidR="00641FE3" w:rsidRPr="00EB427F" w:rsidRDefault="00641FE3" w:rsidP="001779D1">
      <w:pPr>
        <w:widowControl w:val="0"/>
        <w:autoSpaceDE w:val="0"/>
        <w:spacing w:after="0" w:line="100" w:lineRule="atLeast"/>
        <w:jc w:val="both"/>
        <w:rPr>
          <w:rFonts w:ascii="Times New Roman" w:hAnsi="Times New Roman"/>
          <w:color w:val="000000"/>
          <w:spacing w:val="-2"/>
          <w:sz w:val="24"/>
          <w:szCs w:val="24"/>
        </w:rPr>
      </w:pPr>
      <w:r w:rsidRPr="00EB427F">
        <w:rPr>
          <w:rFonts w:ascii="Times New Roman" w:hAnsi="Times New Roman"/>
          <w:color w:val="000000"/>
          <w:w w:val="103"/>
          <w:sz w:val="24"/>
          <w:szCs w:val="24"/>
        </w:rPr>
        <w:t xml:space="preserve">- urmarirea asigurarii nivelului de calitate corespunzator cerintelor esentiale conform legii </w:t>
      </w:r>
      <w:r w:rsidRPr="00EB427F">
        <w:rPr>
          <w:rFonts w:ascii="Times New Roman" w:hAnsi="Times New Roman"/>
          <w:color w:val="000000"/>
          <w:w w:val="109"/>
          <w:sz w:val="24"/>
          <w:szCs w:val="24"/>
        </w:rPr>
        <w:t xml:space="preserve">precum si aplicarea pe santier a solutiilor adoptate, dupa insusirea acestora de catre </w:t>
      </w:r>
      <w:r w:rsidRPr="00EB427F">
        <w:rPr>
          <w:rFonts w:ascii="Times New Roman" w:hAnsi="Times New Roman"/>
          <w:color w:val="000000"/>
          <w:spacing w:val="-2"/>
          <w:sz w:val="24"/>
          <w:szCs w:val="24"/>
        </w:rPr>
        <w:t xml:space="preserve">specialisti verificatori de proiecte atestati ; </w:t>
      </w:r>
    </w:p>
    <w:p w:rsidR="00641FE3" w:rsidRPr="00EB427F" w:rsidRDefault="00641FE3" w:rsidP="001779D1">
      <w:pPr>
        <w:widowControl w:val="0"/>
        <w:autoSpaceDE w:val="0"/>
        <w:spacing w:after="0" w:line="100" w:lineRule="atLeast"/>
        <w:jc w:val="both"/>
        <w:rPr>
          <w:rFonts w:ascii="Times New Roman" w:hAnsi="Times New Roman"/>
          <w:color w:val="000000"/>
          <w:spacing w:val="-2"/>
          <w:sz w:val="24"/>
          <w:szCs w:val="24"/>
        </w:rPr>
      </w:pPr>
      <w:r w:rsidRPr="00EB427F">
        <w:rPr>
          <w:rFonts w:ascii="Times New Roman" w:hAnsi="Times New Roman"/>
          <w:color w:val="000000"/>
          <w:spacing w:val="-2"/>
          <w:sz w:val="24"/>
          <w:szCs w:val="24"/>
        </w:rPr>
        <w:t>- urmărirea asigurării implementării, de către persoane cere corespund unui standard ocupațional pentru specialist in securitatea și sănătatea în muncă , a planului complex de asigurare a sigurantei la locuurile de muncă din șantier.</w:t>
      </w:r>
    </w:p>
    <w:p w:rsidR="00641FE3" w:rsidRPr="00EB427F" w:rsidRDefault="00641FE3" w:rsidP="001779D1">
      <w:pPr>
        <w:widowControl w:val="0"/>
        <w:autoSpaceDE w:val="0"/>
        <w:spacing w:after="0" w:line="100" w:lineRule="atLeast"/>
        <w:jc w:val="both"/>
        <w:rPr>
          <w:rFonts w:ascii="Times New Roman" w:hAnsi="Times New Roman"/>
          <w:color w:val="000000"/>
          <w:spacing w:val="-2"/>
          <w:sz w:val="24"/>
          <w:szCs w:val="24"/>
        </w:rPr>
      </w:pPr>
      <w:r w:rsidRPr="00EB427F">
        <w:rPr>
          <w:rFonts w:ascii="Times New Roman" w:hAnsi="Times New Roman"/>
          <w:color w:val="000000"/>
          <w:spacing w:val="-2"/>
          <w:sz w:val="24"/>
          <w:szCs w:val="24"/>
        </w:rPr>
        <w:t xml:space="preserve">- participarea la receptia lucrarilor executate ; </w:t>
      </w:r>
    </w:p>
    <w:p w:rsidR="00641FE3" w:rsidRPr="00EB427F" w:rsidRDefault="00641FE3" w:rsidP="001779D1">
      <w:pPr>
        <w:widowControl w:val="0"/>
        <w:autoSpaceDE w:val="0"/>
        <w:spacing w:after="0" w:line="100" w:lineRule="atLeast"/>
        <w:jc w:val="both"/>
        <w:rPr>
          <w:rFonts w:ascii="Times New Roman" w:hAnsi="Times New Roman"/>
          <w:color w:val="000000"/>
          <w:spacing w:val="-2"/>
          <w:sz w:val="24"/>
          <w:szCs w:val="24"/>
        </w:rPr>
      </w:pPr>
      <w:r w:rsidRPr="00EB427F">
        <w:rPr>
          <w:rFonts w:ascii="Times New Roman" w:hAnsi="Times New Roman"/>
          <w:color w:val="000000"/>
          <w:spacing w:val="-1"/>
          <w:sz w:val="24"/>
          <w:szCs w:val="24"/>
        </w:rPr>
        <w:t xml:space="preserve">- asigurarea asistentei tehnice si urmarirea sistematica a nivelului de executie al lucrarilor pe </w:t>
      </w:r>
      <w:r w:rsidRPr="00EB427F">
        <w:rPr>
          <w:rFonts w:ascii="Times New Roman" w:hAnsi="Times New Roman"/>
          <w:color w:val="000000"/>
          <w:w w:val="104"/>
          <w:sz w:val="24"/>
          <w:szCs w:val="24"/>
        </w:rPr>
        <w:t xml:space="preserve">santier si dispunerea, impreuna cu dirigintele de santier din partea Beneficiarului, a unor masuri de remediere a eventualelor defecte sau neconcordante aparute, fara alte costuri </w:t>
      </w:r>
      <w:r w:rsidRPr="00EB427F">
        <w:rPr>
          <w:rFonts w:ascii="Times New Roman" w:hAnsi="Times New Roman"/>
          <w:color w:val="000000"/>
          <w:spacing w:val="-2"/>
          <w:sz w:val="24"/>
          <w:szCs w:val="24"/>
        </w:rPr>
        <w:t xml:space="preserve">suplimentare ; </w:t>
      </w:r>
    </w:p>
    <w:p w:rsidR="00641FE3" w:rsidRPr="00EB427F" w:rsidRDefault="00641FE3" w:rsidP="001779D1">
      <w:pPr>
        <w:widowControl w:val="0"/>
        <w:autoSpaceDE w:val="0"/>
        <w:spacing w:after="0" w:line="100" w:lineRule="atLeast"/>
        <w:jc w:val="both"/>
        <w:rPr>
          <w:rFonts w:ascii="Times New Roman" w:hAnsi="Times New Roman"/>
          <w:color w:val="000000"/>
          <w:spacing w:val="-2"/>
          <w:sz w:val="24"/>
          <w:szCs w:val="24"/>
        </w:rPr>
      </w:pPr>
      <w:r w:rsidRPr="00EB427F">
        <w:rPr>
          <w:rFonts w:ascii="Times New Roman" w:hAnsi="Times New Roman"/>
          <w:color w:val="000000"/>
          <w:spacing w:val="-2"/>
          <w:sz w:val="24"/>
          <w:szCs w:val="24"/>
        </w:rPr>
        <w:t>- prezentarea, la finalizarea lucrarilor, a unui referat privind modul de executie al acestora ;</w:t>
      </w:r>
    </w:p>
    <w:p w:rsidR="00641FE3" w:rsidRPr="00EB427F" w:rsidRDefault="00641FE3" w:rsidP="001779D1">
      <w:pPr>
        <w:widowControl w:val="0"/>
        <w:autoSpaceDE w:val="0"/>
        <w:spacing w:after="0" w:line="100" w:lineRule="atLeast"/>
        <w:jc w:val="both"/>
        <w:rPr>
          <w:rFonts w:ascii="Times New Roman" w:hAnsi="Times New Roman"/>
          <w:color w:val="000000"/>
          <w:spacing w:val="-2"/>
          <w:sz w:val="24"/>
          <w:szCs w:val="24"/>
        </w:rPr>
      </w:pPr>
      <w:r w:rsidRPr="00EB427F">
        <w:rPr>
          <w:rFonts w:ascii="Times New Roman" w:hAnsi="Times New Roman"/>
          <w:color w:val="000000"/>
          <w:sz w:val="24"/>
          <w:szCs w:val="24"/>
        </w:rPr>
        <w:t xml:space="preserve">- actualizarea, dupa finalizarea lucrarilor, a documentatiei de executie, cu toate modificarile/ </w:t>
      </w:r>
      <w:r w:rsidRPr="00EB427F">
        <w:rPr>
          <w:rFonts w:ascii="Times New Roman" w:hAnsi="Times New Roman"/>
          <w:color w:val="000000"/>
          <w:spacing w:val="-2"/>
          <w:sz w:val="24"/>
          <w:szCs w:val="24"/>
        </w:rPr>
        <w:t xml:space="preserve">schimbarile de solutii care au aparut in timpul executiei ; </w:t>
      </w:r>
    </w:p>
    <w:p w:rsidR="00641FE3" w:rsidRPr="00EB427F" w:rsidRDefault="00641FE3" w:rsidP="001779D1">
      <w:pPr>
        <w:widowControl w:val="0"/>
        <w:autoSpaceDE w:val="0"/>
        <w:spacing w:after="0" w:line="100" w:lineRule="atLeast"/>
        <w:jc w:val="both"/>
        <w:rPr>
          <w:rFonts w:ascii="Times New Roman" w:hAnsi="Times New Roman"/>
          <w:color w:val="000000"/>
          <w:spacing w:val="-2"/>
          <w:sz w:val="24"/>
          <w:szCs w:val="24"/>
        </w:rPr>
      </w:pPr>
      <w:r w:rsidRPr="00EB427F">
        <w:rPr>
          <w:rFonts w:ascii="Times New Roman" w:hAnsi="Times New Roman"/>
          <w:color w:val="000000"/>
          <w:sz w:val="24"/>
          <w:szCs w:val="24"/>
        </w:rPr>
        <w:t xml:space="preserve">- intocmirea cartii tehnice a constructiei, conform HGR 273/1994, pentru partea ce-i revine, </w:t>
      </w:r>
      <w:r w:rsidRPr="00EB427F">
        <w:rPr>
          <w:rFonts w:ascii="Times New Roman" w:hAnsi="Times New Roman"/>
          <w:color w:val="000000"/>
          <w:spacing w:val="-2"/>
          <w:sz w:val="24"/>
          <w:szCs w:val="24"/>
        </w:rPr>
        <w:t xml:space="preserve">fara costuri suplimentare. </w:t>
      </w:r>
    </w:p>
    <w:p w:rsidR="00641FE3" w:rsidRPr="00EB427F" w:rsidRDefault="00641FE3" w:rsidP="00B94423">
      <w:pPr>
        <w:widowControl w:val="0"/>
        <w:tabs>
          <w:tab w:val="left" w:pos="7276"/>
          <w:tab w:val="left" w:pos="7819"/>
        </w:tabs>
        <w:autoSpaceDE w:val="0"/>
        <w:spacing w:after="0" w:line="100" w:lineRule="atLeast"/>
        <w:ind w:right="-17"/>
        <w:jc w:val="both"/>
        <w:rPr>
          <w:rFonts w:ascii="Times New Roman" w:hAnsi="Times New Roman"/>
          <w:color w:val="000000"/>
          <w:w w:val="102"/>
          <w:sz w:val="24"/>
          <w:szCs w:val="24"/>
        </w:rPr>
      </w:pPr>
      <w:r w:rsidRPr="00EB427F">
        <w:rPr>
          <w:rFonts w:ascii="Times New Roman" w:hAnsi="Times New Roman"/>
          <w:color w:val="000000"/>
          <w:w w:val="108"/>
          <w:sz w:val="24"/>
          <w:szCs w:val="24"/>
        </w:rPr>
        <w:t xml:space="preserve">Oferta Financiara va fi structurata conform HG nr. </w:t>
      </w:r>
      <w:r w:rsidRPr="00EB427F">
        <w:rPr>
          <w:rFonts w:ascii="Times New Roman" w:hAnsi="Times New Roman"/>
          <w:color w:val="000000"/>
          <w:w w:val="117"/>
          <w:sz w:val="24"/>
          <w:szCs w:val="24"/>
        </w:rPr>
        <w:t>28 /</w:t>
      </w:r>
      <w:r w:rsidRPr="00EB427F">
        <w:rPr>
          <w:rFonts w:ascii="Times New Roman" w:hAnsi="Times New Roman"/>
          <w:color w:val="000000"/>
          <w:w w:val="102"/>
          <w:sz w:val="24"/>
          <w:szCs w:val="24"/>
        </w:rPr>
        <w:t xml:space="preserve">22.01.2008 privind aprobarea </w:t>
      </w:r>
      <w:r w:rsidRPr="00EB427F">
        <w:rPr>
          <w:rFonts w:ascii="Times New Roman" w:hAnsi="Times New Roman"/>
          <w:color w:val="000000"/>
          <w:sz w:val="24"/>
          <w:szCs w:val="24"/>
        </w:rPr>
        <w:t xml:space="preserve">continutului cadru al documentatiei tehnico-economice aferente investitiilor publice, precum si a structurii si metodologiei de elaborare a devizului general pentru obiective de investitii si </w:t>
      </w:r>
      <w:r w:rsidRPr="00EB427F">
        <w:rPr>
          <w:rFonts w:ascii="Times New Roman" w:hAnsi="Times New Roman"/>
          <w:color w:val="000000"/>
          <w:spacing w:val="-2"/>
          <w:sz w:val="24"/>
          <w:szCs w:val="24"/>
        </w:rPr>
        <w:t xml:space="preserve">lucrari de interventie. </w:t>
      </w:r>
    </w:p>
    <w:p w:rsidR="00641FE3" w:rsidRPr="00EB427F" w:rsidRDefault="00641FE3" w:rsidP="001779D1">
      <w:pPr>
        <w:widowControl w:val="0"/>
        <w:autoSpaceDE w:val="0"/>
        <w:spacing w:after="0" w:line="100" w:lineRule="atLeast"/>
        <w:ind w:right="-17"/>
        <w:jc w:val="both"/>
        <w:rPr>
          <w:rFonts w:ascii="Times New Roman" w:hAnsi="Times New Roman"/>
          <w:sz w:val="24"/>
          <w:szCs w:val="24"/>
        </w:rPr>
      </w:pPr>
    </w:p>
    <w:p w:rsidR="00641FE3" w:rsidRPr="00EB427F" w:rsidRDefault="00641FE3" w:rsidP="001779D1">
      <w:pPr>
        <w:widowControl w:val="0"/>
        <w:autoSpaceDE w:val="0"/>
        <w:spacing w:after="0" w:line="100" w:lineRule="atLeast"/>
        <w:ind w:right="-284"/>
        <w:jc w:val="both"/>
        <w:rPr>
          <w:rFonts w:ascii="Times New Roman" w:hAnsi="Times New Roman"/>
          <w:b/>
          <w:color w:val="000000"/>
          <w:spacing w:val="-3"/>
          <w:sz w:val="24"/>
          <w:szCs w:val="24"/>
          <w:u w:val="single"/>
        </w:rPr>
      </w:pPr>
      <w:r w:rsidRPr="00EB427F">
        <w:rPr>
          <w:rFonts w:ascii="Times New Roman" w:hAnsi="Times New Roman"/>
          <w:b/>
          <w:color w:val="000000"/>
          <w:spacing w:val="-3"/>
          <w:sz w:val="24"/>
          <w:szCs w:val="24"/>
          <w:u w:val="single"/>
        </w:rPr>
        <w:t xml:space="preserve">3. TEMA DE PROIECTARE </w:t>
      </w:r>
    </w:p>
    <w:p w:rsidR="00641FE3" w:rsidRPr="00EB427F" w:rsidRDefault="00641FE3" w:rsidP="001779D1">
      <w:pPr>
        <w:widowControl w:val="0"/>
        <w:autoSpaceDE w:val="0"/>
        <w:spacing w:after="0" w:line="100" w:lineRule="atLeast"/>
        <w:ind w:right="-284"/>
        <w:jc w:val="both"/>
        <w:rPr>
          <w:rFonts w:ascii="Times New Roman" w:hAnsi="Times New Roman"/>
          <w:color w:val="000000"/>
          <w:spacing w:val="-3"/>
          <w:sz w:val="24"/>
          <w:szCs w:val="24"/>
          <w:u w:val="single"/>
        </w:rPr>
      </w:pPr>
    </w:p>
    <w:p w:rsidR="00641FE3" w:rsidRPr="00EB427F" w:rsidRDefault="00641FE3" w:rsidP="00C33B24">
      <w:pPr>
        <w:widowControl w:val="0"/>
        <w:numPr>
          <w:ilvl w:val="1"/>
          <w:numId w:val="6"/>
        </w:numPr>
        <w:suppressAutoHyphens/>
        <w:autoSpaceDE w:val="0"/>
        <w:spacing w:after="0" w:line="100" w:lineRule="atLeast"/>
        <w:ind w:left="0" w:right="-284" w:firstLine="0"/>
        <w:jc w:val="both"/>
        <w:rPr>
          <w:rFonts w:ascii="Times New Roman" w:hAnsi="Times New Roman"/>
          <w:b/>
          <w:color w:val="000000"/>
          <w:spacing w:val="-3"/>
          <w:sz w:val="24"/>
          <w:szCs w:val="24"/>
        </w:rPr>
      </w:pPr>
      <w:r w:rsidRPr="00EB427F">
        <w:rPr>
          <w:rFonts w:ascii="Times New Roman" w:hAnsi="Times New Roman"/>
          <w:b/>
          <w:color w:val="000000"/>
          <w:spacing w:val="-3"/>
          <w:sz w:val="24"/>
          <w:szCs w:val="24"/>
        </w:rPr>
        <w:t>DATE GENERALE:</w:t>
      </w:r>
    </w:p>
    <w:p w:rsidR="00641FE3" w:rsidRPr="00EB427F" w:rsidRDefault="00641FE3" w:rsidP="001779D1">
      <w:pPr>
        <w:widowControl w:val="0"/>
        <w:autoSpaceDE w:val="0"/>
        <w:spacing w:after="0" w:line="100" w:lineRule="atLeast"/>
        <w:jc w:val="both"/>
        <w:rPr>
          <w:rFonts w:ascii="Times New Roman" w:hAnsi="Times New Roman"/>
          <w:color w:val="000000"/>
          <w:w w:val="111"/>
          <w:sz w:val="24"/>
          <w:szCs w:val="24"/>
        </w:rPr>
      </w:pPr>
      <w:r w:rsidRPr="00EB427F">
        <w:rPr>
          <w:rFonts w:ascii="Times New Roman" w:hAnsi="Times New Roman"/>
          <w:b/>
          <w:bCs/>
          <w:color w:val="000000"/>
          <w:w w:val="104"/>
          <w:sz w:val="24"/>
          <w:szCs w:val="24"/>
        </w:rPr>
        <w:t>BENEFICIAR</w:t>
      </w:r>
      <w:r w:rsidRPr="00EB427F">
        <w:rPr>
          <w:rFonts w:ascii="Times New Roman" w:hAnsi="Times New Roman"/>
          <w:color w:val="000000"/>
          <w:w w:val="104"/>
          <w:sz w:val="24"/>
          <w:szCs w:val="24"/>
        </w:rPr>
        <w:t xml:space="preserve"> </w:t>
      </w:r>
      <w:r w:rsidRPr="00EB427F">
        <w:rPr>
          <w:rFonts w:ascii="Times New Roman" w:hAnsi="Times New Roman"/>
          <w:b/>
          <w:sz w:val="24"/>
          <w:szCs w:val="24"/>
          <w:lang w:val="it-IT"/>
        </w:rPr>
        <w:t xml:space="preserve">INVESTITIEI: </w:t>
      </w:r>
      <w:r w:rsidRPr="00EB427F">
        <w:rPr>
          <w:rFonts w:ascii="Times New Roman" w:hAnsi="Times New Roman"/>
          <w:sz w:val="24"/>
          <w:szCs w:val="24"/>
          <w:lang w:val="it-IT"/>
        </w:rPr>
        <w:t>CONSILIUL JUDETEAN MEHEDINTI</w:t>
      </w:r>
    </w:p>
    <w:p w:rsidR="00641FE3" w:rsidRPr="00EB427F" w:rsidRDefault="00641FE3" w:rsidP="00011FC3">
      <w:pPr>
        <w:spacing w:after="0" w:line="100" w:lineRule="atLeast"/>
        <w:ind w:right="-284"/>
        <w:jc w:val="both"/>
        <w:rPr>
          <w:rFonts w:ascii="Times New Roman" w:hAnsi="Times New Roman"/>
          <w:b/>
          <w:color w:val="000000"/>
          <w:spacing w:val="-3"/>
          <w:sz w:val="24"/>
          <w:szCs w:val="24"/>
        </w:rPr>
      </w:pPr>
      <w:r w:rsidRPr="00EB427F">
        <w:rPr>
          <w:rFonts w:ascii="Times New Roman" w:hAnsi="Times New Roman"/>
          <w:b/>
          <w:bCs/>
          <w:color w:val="000000"/>
          <w:spacing w:val="-2"/>
          <w:sz w:val="24"/>
          <w:szCs w:val="24"/>
        </w:rPr>
        <w:t>AMPLASAMENT</w:t>
      </w:r>
      <w:r w:rsidRPr="00EB427F">
        <w:rPr>
          <w:rFonts w:ascii="Times New Roman" w:hAnsi="Times New Roman"/>
          <w:color w:val="000000"/>
          <w:spacing w:val="-2"/>
          <w:sz w:val="24"/>
          <w:szCs w:val="24"/>
        </w:rPr>
        <w:t xml:space="preserve">: </w:t>
      </w:r>
      <w:r w:rsidRPr="00EB427F">
        <w:rPr>
          <w:rFonts w:ascii="Times New Roman" w:hAnsi="Times New Roman"/>
          <w:sz w:val="24"/>
          <w:szCs w:val="24"/>
          <w:lang w:val="it-IT"/>
        </w:rPr>
        <w:t>ROMANIA JUD. MEHEDINTI MUNICIPIUL DROBETA TR. SEVERIN  - GURA VAII</w:t>
      </w:r>
      <w:r w:rsidRPr="00EB427F">
        <w:rPr>
          <w:rFonts w:ascii="Times New Roman" w:hAnsi="Times New Roman"/>
          <w:b/>
          <w:color w:val="000000"/>
          <w:spacing w:val="-3"/>
          <w:sz w:val="24"/>
          <w:szCs w:val="24"/>
        </w:rPr>
        <w:t xml:space="preserve"> </w:t>
      </w:r>
    </w:p>
    <w:p w:rsidR="00641FE3" w:rsidRPr="00EB427F" w:rsidRDefault="00641FE3" w:rsidP="00011FC3">
      <w:pPr>
        <w:spacing w:after="0" w:line="100" w:lineRule="atLeast"/>
        <w:ind w:right="-284"/>
        <w:jc w:val="both"/>
        <w:rPr>
          <w:rFonts w:ascii="Times New Roman" w:hAnsi="Times New Roman"/>
          <w:b/>
          <w:color w:val="000000"/>
          <w:spacing w:val="-3"/>
          <w:sz w:val="24"/>
          <w:szCs w:val="24"/>
        </w:rPr>
      </w:pPr>
      <w:r w:rsidRPr="00EB427F">
        <w:rPr>
          <w:rFonts w:ascii="Times New Roman" w:hAnsi="Times New Roman"/>
          <w:b/>
          <w:color w:val="000000"/>
          <w:spacing w:val="-3"/>
          <w:sz w:val="24"/>
          <w:szCs w:val="24"/>
        </w:rPr>
        <w:t xml:space="preserve">3.2 CARACTERISTICILE AMPLASAMENTULUI </w:t>
      </w:r>
    </w:p>
    <w:p w:rsidR="00641FE3" w:rsidRPr="00EB427F" w:rsidRDefault="00641FE3" w:rsidP="001779D1">
      <w:pPr>
        <w:widowControl w:val="0"/>
        <w:autoSpaceDE w:val="0"/>
        <w:spacing w:after="0" w:line="100" w:lineRule="atLeast"/>
        <w:ind w:right="-284"/>
        <w:jc w:val="both"/>
        <w:rPr>
          <w:rFonts w:ascii="Times New Roman" w:hAnsi="Times New Roman"/>
          <w:b/>
          <w:color w:val="000000"/>
          <w:spacing w:val="-3"/>
          <w:sz w:val="24"/>
          <w:szCs w:val="24"/>
        </w:rPr>
      </w:pPr>
      <w:r w:rsidRPr="00EB427F">
        <w:rPr>
          <w:rFonts w:ascii="Times New Roman" w:hAnsi="Times New Roman"/>
          <w:b/>
          <w:color w:val="000000"/>
          <w:spacing w:val="-3"/>
          <w:sz w:val="24"/>
          <w:szCs w:val="24"/>
        </w:rPr>
        <w:t xml:space="preserve">3.2.1 Regim juridic si tehnic: </w:t>
      </w:r>
    </w:p>
    <w:p w:rsidR="00641FE3" w:rsidRDefault="00641FE3" w:rsidP="00011FC3">
      <w:pPr>
        <w:spacing w:after="0" w:line="100" w:lineRule="atLeast"/>
        <w:ind w:firstLine="720"/>
        <w:jc w:val="both"/>
        <w:rPr>
          <w:rFonts w:ascii="Times New Roman" w:hAnsi="Times New Roman"/>
          <w:sz w:val="24"/>
          <w:szCs w:val="24"/>
        </w:rPr>
      </w:pPr>
      <w:r w:rsidRPr="00EB427F">
        <w:rPr>
          <w:rFonts w:ascii="Times New Roman" w:hAnsi="Times New Roman"/>
          <w:sz w:val="24"/>
          <w:szCs w:val="24"/>
        </w:rPr>
        <w:t>Terenul  si cladirile aferente, aflate in Municipiul Drobeta Tr.Severin, cartie</w:t>
      </w:r>
      <w:r>
        <w:rPr>
          <w:rFonts w:ascii="Times New Roman" w:hAnsi="Times New Roman"/>
          <w:sz w:val="24"/>
          <w:szCs w:val="24"/>
        </w:rPr>
        <w:t>r</w:t>
      </w:r>
      <w:r w:rsidRPr="00EB427F">
        <w:rPr>
          <w:rFonts w:ascii="Times New Roman" w:hAnsi="Times New Roman"/>
          <w:sz w:val="24"/>
          <w:szCs w:val="24"/>
        </w:rPr>
        <w:t xml:space="preserve"> Gura Văii, este in proprietatea publică a județului Mehedinți si  administrarea Consiliului Judetean Mehedinți –  conform H.G.1163/2001</w:t>
      </w:r>
    </w:p>
    <w:p w:rsidR="00641FE3" w:rsidRPr="00EB427F" w:rsidRDefault="00641FE3" w:rsidP="00011FC3">
      <w:pPr>
        <w:spacing w:after="0" w:line="100" w:lineRule="atLeast"/>
        <w:ind w:firstLine="720"/>
        <w:jc w:val="both"/>
        <w:rPr>
          <w:rFonts w:ascii="Times New Roman" w:hAnsi="Times New Roman"/>
          <w:sz w:val="24"/>
          <w:szCs w:val="24"/>
        </w:rPr>
      </w:pPr>
    </w:p>
    <w:p w:rsidR="00641FE3" w:rsidRPr="00EB427F" w:rsidRDefault="00641FE3" w:rsidP="001779D1">
      <w:pPr>
        <w:widowControl w:val="0"/>
        <w:autoSpaceDE w:val="0"/>
        <w:spacing w:after="0" w:line="100" w:lineRule="atLeast"/>
        <w:ind w:right="-284"/>
        <w:jc w:val="both"/>
        <w:rPr>
          <w:rFonts w:ascii="Times New Roman" w:hAnsi="Times New Roman"/>
          <w:b/>
          <w:color w:val="000000"/>
          <w:spacing w:val="-1"/>
          <w:sz w:val="24"/>
          <w:szCs w:val="24"/>
        </w:rPr>
      </w:pPr>
      <w:r w:rsidRPr="00EB427F">
        <w:rPr>
          <w:rFonts w:ascii="Times New Roman" w:hAnsi="Times New Roman"/>
          <w:b/>
          <w:color w:val="000000"/>
          <w:spacing w:val="-1"/>
          <w:sz w:val="24"/>
          <w:szCs w:val="24"/>
        </w:rPr>
        <w:lastRenderedPageBreak/>
        <w:t>3.2.2  Caracteristici geotehnice</w:t>
      </w:r>
    </w:p>
    <w:p w:rsidR="00641FE3" w:rsidRPr="00EB427F" w:rsidRDefault="00641FE3" w:rsidP="001779D1">
      <w:pPr>
        <w:widowControl w:val="0"/>
        <w:autoSpaceDE w:val="0"/>
        <w:spacing w:after="0" w:line="100" w:lineRule="atLeast"/>
        <w:ind w:right="-17" w:firstLine="567"/>
        <w:jc w:val="both"/>
        <w:rPr>
          <w:rFonts w:ascii="Times New Roman" w:hAnsi="Times New Roman"/>
          <w:sz w:val="24"/>
          <w:szCs w:val="24"/>
          <w:lang w:val="it-IT"/>
        </w:rPr>
      </w:pPr>
      <w:r w:rsidRPr="00EB427F">
        <w:rPr>
          <w:rFonts w:ascii="Times New Roman" w:hAnsi="Times New Roman"/>
          <w:sz w:val="24"/>
          <w:szCs w:val="24"/>
          <w:lang w:val="it-IT"/>
        </w:rPr>
        <w:t>Conform cu  normativului  NPO74/2007 constructia are un risc geotehnic redus si se incadreaza in categoria geotehnica 1</w:t>
      </w:r>
    </w:p>
    <w:p w:rsidR="00641FE3" w:rsidRPr="00EB427F" w:rsidRDefault="00641FE3" w:rsidP="00EB427F">
      <w:pPr>
        <w:spacing w:after="0" w:line="240" w:lineRule="auto"/>
        <w:ind w:left="720"/>
        <w:jc w:val="both"/>
        <w:rPr>
          <w:rFonts w:ascii="Times New Roman" w:hAnsi="Times New Roman"/>
          <w:sz w:val="24"/>
          <w:szCs w:val="24"/>
        </w:rPr>
      </w:pPr>
      <w:r w:rsidRPr="00EB427F">
        <w:rPr>
          <w:rFonts w:ascii="Times New Roman" w:hAnsi="Times New Roman"/>
          <w:sz w:val="24"/>
          <w:szCs w:val="24"/>
        </w:rPr>
        <w:t>Adâncimea de îngheț</w:t>
      </w:r>
      <w:r w:rsidRPr="00EB427F">
        <w:rPr>
          <w:rFonts w:ascii="Times New Roman" w:hAnsi="Times New Roman"/>
          <w:b/>
          <w:sz w:val="24"/>
          <w:szCs w:val="24"/>
        </w:rPr>
        <w:t xml:space="preserve"> : </w:t>
      </w:r>
      <w:r w:rsidRPr="00EB427F">
        <w:rPr>
          <w:rFonts w:ascii="Times New Roman" w:hAnsi="Times New Roman"/>
          <w:sz w:val="24"/>
          <w:szCs w:val="24"/>
        </w:rPr>
        <w:t>0,70 m</w:t>
      </w:r>
    </w:p>
    <w:p w:rsidR="00641FE3" w:rsidRPr="00EB427F" w:rsidRDefault="00641FE3" w:rsidP="00EB427F">
      <w:pPr>
        <w:ind w:firstLine="720"/>
        <w:jc w:val="both"/>
        <w:rPr>
          <w:rFonts w:ascii="Times New Roman" w:hAnsi="Times New Roman"/>
          <w:sz w:val="24"/>
          <w:szCs w:val="24"/>
        </w:rPr>
      </w:pPr>
      <w:r w:rsidRPr="00EB427F">
        <w:rPr>
          <w:rFonts w:ascii="Times New Roman" w:hAnsi="Times New Roman"/>
          <w:sz w:val="24"/>
          <w:szCs w:val="24"/>
        </w:rPr>
        <w:t>Terenul de fundare este un nisip fin prafos, putin umed cu grad de indesare indesat, greutate volumetrica 17 – 18 KN / m.c. compresibilitate mijlocie.</w:t>
      </w:r>
    </w:p>
    <w:p w:rsidR="00641FE3" w:rsidRPr="00EB427F" w:rsidRDefault="00641FE3" w:rsidP="00F8523C">
      <w:pPr>
        <w:ind w:firstLine="720"/>
        <w:jc w:val="both"/>
        <w:rPr>
          <w:rFonts w:ascii="Times New Roman" w:hAnsi="Times New Roman"/>
          <w:sz w:val="24"/>
          <w:szCs w:val="24"/>
        </w:rPr>
      </w:pPr>
      <w:r w:rsidRPr="00EB427F">
        <w:rPr>
          <w:rFonts w:ascii="Times New Roman" w:hAnsi="Times New Roman"/>
          <w:sz w:val="24"/>
          <w:szCs w:val="24"/>
        </w:rPr>
        <w:t xml:space="preserve">Terenul de fundare permite  fundarea directa. </w:t>
      </w:r>
    </w:p>
    <w:p w:rsidR="00641FE3" w:rsidRPr="00EB427F" w:rsidRDefault="00641FE3" w:rsidP="00F8523C">
      <w:pPr>
        <w:ind w:firstLine="720"/>
        <w:jc w:val="both"/>
        <w:rPr>
          <w:rFonts w:ascii="Times New Roman" w:hAnsi="Times New Roman"/>
          <w:sz w:val="24"/>
          <w:szCs w:val="24"/>
        </w:rPr>
      </w:pPr>
      <w:r w:rsidRPr="00EB427F">
        <w:rPr>
          <w:rFonts w:ascii="Times New Roman" w:hAnsi="Times New Roman"/>
          <w:sz w:val="24"/>
          <w:szCs w:val="24"/>
        </w:rPr>
        <w:t>Adincimea minima de fundare este:</w:t>
      </w:r>
    </w:p>
    <w:p w:rsidR="00641FE3" w:rsidRPr="00EB427F" w:rsidRDefault="00641FE3" w:rsidP="00F8523C">
      <w:pPr>
        <w:jc w:val="both"/>
        <w:rPr>
          <w:rFonts w:ascii="Times New Roman" w:hAnsi="Times New Roman"/>
          <w:sz w:val="24"/>
          <w:szCs w:val="24"/>
          <w:lang w:val="fr-FR"/>
        </w:rPr>
      </w:pPr>
      <w:r w:rsidRPr="00EB427F">
        <w:rPr>
          <w:rFonts w:ascii="Times New Roman" w:hAnsi="Times New Roman"/>
          <w:sz w:val="24"/>
          <w:szCs w:val="24"/>
        </w:rPr>
        <w:t>D</w:t>
      </w:r>
      <w:r w:rsidRPr="00EB427F">
        <w:rPr>
          <w:rFonts w:ascii="Times New Roman" w:hAnsi="Times New Roman"/>
          <w:sz w:val="24"/>
          <w:szCs w:val="24"/>
          <w:vertAlign w:val="subscript"/>
        </w:rPr>
        <w:t xml:space="preserve">min. f. </w:t>
      </w:r>
      <w:r w:rsidRPr="00EB427F">
        <w:rPr>
          <w:rFonts w:ascii="Times New Roman" w:hAnsi="Times New Roman"/>
          <w:sz w:val="24"/>
          <w:szCs w:val="24"/>
        </w:rPr>
        <w:t xml:space="preserve">=  0,80 m de </w:t>
      </w:r>
      <w:r w:rsidRPr="00EB427F">
        <w:rPr>
          <w:rFonts w:ascii="Times New Roman" w:hAnsi="Times New Roman"/>
          <w:sz w:val="24"/>
          <w:szCs w:val="24"/>
          <w:lang w:val="fr-FR"/>
        </w:rPr>
        <w:t>la C.T.N.</w:t>
      </w:r>
    </w:p>
    <w:p w:rsidR="00641FE3" w:rsidRPr="00EB427F" w:rsidRDefault="00641FE3" w:rsidP="00F8523C">
      <w:pPr>
        <w:pStyle w:val="BodyTextIndent2"/>
        <w:ind w:firstLine="437"/>
        <w:rPr>
          <w:lang w:val="fr-FR"/>
        </w:rPr>
      </w:pPr>
      <w:r w:rsidRPr="00EB427F">
        <w:rPr>
          <w:lang w:val="fr-FR"/>
        </w:rPr>
        <w:t>Presiunea conventionala de baza:</w:t>
      </w:r>
    </w:p>
    <w:p w:rsidR="00641FE3" w:rsidRPr="00EB427F" w:rsidRDefault="00641FE3" w:rsidP="00F8523C">
      <w:pPr>
        <w:ind w:firstLine="720"/>
        <w:jc w:val="both"/>
        <w:rPr>
          <w:rFonts w:ascii="Times New Roman" w:hAnsi="Times New Roman"/>
          <w:sz w:val="24"/>
          <w:szCs w:val="24"/>
          <w:lang w:val="fr-FR"/>
        </w:rPr>
      </w:pPr>
      <w:r w:rsidRPr="00EB427F">
        <w:rPr>
          <w:rFonts w:ascii="Times New Roman" w:hAnsi="Times New Roman"/>
          <w:sz w:val="24"/>
          <w:szCs w:val="24"/>
          <w:lang w:val="fr-FR"/>
        </w:rPr>
        <w:t>p</w:t>
      </w:r>
      <w:r w:rsidRPr="00EB427F">
        <w:rPr>
          <w:rFonts w:ascii="Times New Roman" w:hAnsi="Times New Roman"/>
          <w:sz w:val="24"/>
          <w:szCs w:val="24"/>
          <w:vertAlign w:val="subscript"/>
          <w:lang w:val="fr-FR"/>
        </w:rPr>
        <w:t>conv</w:t>
      </w:r>
      <w:r w:rsidRPr="00EB427F">
        <w:rPr>
          <w:rFonts w:ascii="Times New Roman" w:hAnsi="Times New Roman"/>
          <w:sz w:val="24"/>
          <w:szCs w:val="24"/>
          <w:lang w:val="fr-FR"/>
        </w:rPr>
        <w:t>. = 250 kPa ( B = 1,00 m; D</w:t>
      </w:r>
      <w:r w:rsidRPr="00EB427F">
        <w:rPr>
          <w:rFonts w:ascii="Times New Roman" w:hAnsi="Times New Roman"/>
          <w:sz w:val="24"/>
          <w:szCs w:val="24"/>
          <w:vertAlign w:val="subscript"/>
          <w:lang w:val="fr-FR"/>
        </w:rPr>
        <w:t>f</w:t>
      </w:r>
      <w:r w:rsidRPr="00EB427F">
        <w:rPr>
          <w:rFonts w:ascii="Times New Roman" w:hAnsi="Times New Roman"/>
          <w:sz w:val="24"/>
          <w:szCs w:val="24"/>
          <w:lang w:val="fr-FR"/>
        </w:rPr>
        <w:t>= 2,00 m).</w:t>
      </w:r>
    </w:p>
    <w:p w:rsidR="00641FE3" w:rsidRPr="00EB427F" w:rsidRDefault="00641FE3" w:rsidP="00F8523C">
      <w:pPr>
        <w:ind w:firstLine="720"/>
        <w:jc w:val="both"/>
        <w:rPr>
          <w:rFonts w:ascii="Times New Roman" w:hAnsi="Times New Roman"/>
          <w:sz w:val="24"/>
          <w:szCs w:val="24"/>
        </w:rPr>
      </w:pPr>
      <w:r w:rsidRPr="00EB427F">
        <w:rPr>
          <w:rFonts w:ascii="Times New Roman" w:hAnsi="Times New Roman"/>
          <w:sz w:val="24"/>
          <w:szCs w:val="24"/>
          <w:lang w:val="fr-FR"/>
        </w:rPr>
        <w:t>Coeficienti de corectie : k</w:t>
      </w:r>
      <w:r w:rsidRPr="00EB427F">
        <w:rPr>
          <w:rFonts w:ascii="Times New Roman" w:hAnsi="Times New Roman"/>
          <w:sz w:val="24"/>
          <w:szCs w:val="24"/>
          <w:vertAlign w:val="subscript"/>
          <w:lang w:val="fr-FR"/>
        </w:rPr>
        <w:t>1</w:t>
      </w:r>
      <w:r w:rsidRPr="00EB427F">
        <w:rPr>
          <w:rFonts w:ascii="Times New Roman" w:hAnsi="Times New Roman"/>
          <w:sz w:val="24"/>
          <w:szCs w:val="24"/>
          <w:lang w:val="fr-FR"/>
        </w:rPr>
        <w:t xml:space="preserve"> = 0,05 ; k</w:t>
      </w:r>
      <w:r w:rsidRPr="00EB427F">
        <w:rPr>
          <w:rFonts w:ascii="Times New Roman" w:hAnsi="Times New Roman"/>
          <w:sz w:val="24"/>
          <w:szCs w:val="24"/>
          <w:vertAlign w:val="subscript"/>
          <w:lang w:val="fr-FR"/>
        </w:rPr>
        <w:t>2</w:t>
      </w:r>
      <w:r w:rsidRPr="00EB427F">
        <w:rPr>
          <w:rFonts w:ascii="Times New Roman" w:hAnsi="Times New Roman"/>
          <w:sz w:val="24"/>
          <w:szCs w:val="24"/>
          <w:lang w:val="fr-FR"/>
        </w:rPr>
        <w:t xml:space="preserve"> = 2,00</w:t>
      </w:r>
    </w:p>
    <w:p w:rsidR="00641FE3" w:rsidRPr="00EB427F" w:rsidRDefault="00641FE3" w:rsidP="0083782A">
      <w:pPr>
        <w:ind w:left="450" w:firstLine="270"/>
        <w:jc w:val="both"/>
        <w:rPr>
          <w:rFonts w:ascii="Times New Roman" w:hAnsi="Times New Roman"/>
          <w:sz w:val="24"/>
          <w:szCs w:val="24"/>
          <w:lang w:val="fr-FR"/>
        </w:rPr>
      </w:pPr>
      <w:r w:rsidRPr="00EB427F">
        <w:rPr>
          <w:rFonts w:ascii="Times New Roman" w:hAnsi="Times New Roman"/>
          <w:sz w:val="24"/>
          <w:szCs w:val="24"/>
          <w:lang w:val="fr-FR"/>
        </w:rPr>
        <w:t xml:space="preserve">Investigaţiile geotehnice pe teren au identificat următoarea stratificaţie : </w:t>
      </w:r>
    </w:p>
    <w:p w:rsidR="00641FE3" w:rsidRPr="00EB427F" w:rsidRDefault="00641FE3" w:rsidP="0083782A">
      <w:pPr>
        <w:numPr>
          <w:ilvl w:val="0"/>
          <w:numId w:val="10"/>
        </w:numPr>
        <w:spacing w:after="0" w:line="240" w:lineRule="auto"/>
        <w:jc w:val="both"/>
        <w:rPr>
          <w:rFonts w:ascii="Times New Roman" w:hAnsi="Times New Roman"/>
          <w:sz w:val="24"/>
          <w:szCs w:val="24"/>
        </w:rPr>
      </w:pPr>
      <w:r w:rsidRPr="00EB427F">
        <w:rPr>
          <w:rFonts w:ascii="Times New Roman" w:hAnsi="Times New Roman"/>
          <w:sz w:val="24"/>
          <w:szCs w:val="24"/>
        </w:rPr>
        <w:t>0-0.70 m sol vegetal + umpluturi locale</w:t>
      </w:r>
    </w:p>
    <w:p w:rsidR="00641FE3" w:rsidRPr="00EB427F" w:rsidRDefault="00641FE3" w:rsidP="0083782A">
      <w:pPr>
        <w:numPr>
          <w:ilvl w:val="0"/>
          <w:numId w:val="10"/>
        </w:numPr>
        <w:spacing w:after="0" w:line="240" w:lineRule="auto"/>
        <w:jc w:val="both"/>
        <w:rPr>
          <w:rFonts w:ascii="Times New Roman" w:hAnsi="Times New Roman"/>
          <w:sz w:val="24"/>
          <w:szCs w:val="24"/>
          <w:lang w:val="fr-FR"/>
        </w:rPr>
      </w:pPr>
      <w:r w:rsidRPr="00EB427F">
        <w:rPr>
          <w:rFonts w:ascii="Times New Roman" w:hAnsi="Times New Roman"/>
          <w:sz w:val="24"/>
          <w:szCs w:val="24"/>
          <w:lang w:val="fr-FR"/>
        </w:rPr>
        <w:t xml:space="preserve">0,70 – 3,00 m straturi alternante de pietrişuri mici şi mari </w:t>
      </w:r>
      <w:r w:rsidRPr="00EB427F">
        <w:rPr>
          <w:rFonts w:ascii="Times New Roman" w:hAnsi="Times New Roman"/>
          <w:sz w:val="24"/>
          <w:szCs w:val="24"/>
        </w:rPr>
        <w:t>î</w:t>
      </w:r>
      <w:r w:rsidRPr="00EB427F">
        <w:rPr>
          <w:rFonts w:ascii="Times New Roman" w:hAnsi="Times New Roman"/>
          <w:sz w:val="24"/>
          <w:szCs w:val="24"/>
          <w:lang w:val="fr-FR"/>
        </w:rPr>
        <w:t>n matrice prăfos nisipoasă şi argiloasă</w:t>
      </w:r>
    </w:p>
    <w:p w:rsidR="00641FE3" w:rsidRPr="00EB427F" w:rsidRDefault="00641FE3" w:rsidP="0083782A">
      <w:pPr>
        <w:ind w:left="450" w:firstLine="270"/>
        <w:jc w:val="both"/>
        <w:rPr>
          <w:rFonts w:ascii="Times New Roman" w:hAnsi="Times New Roman"/>
          <w:sz w:val="24"/>
          <w:szCs w:val="24"/>
          <w:lang w:val="fr-FR"/>
        </w:rPr>
      </w:pPr>
      <w:r w:rsidRPr="00EB427F">
        <w:rPr>
          <w:rFonts w:ascii="Times New Roman" w:hAnsi="Times New Roman"/>
          <w:sz w:val="24"/>
          <w:szCs w:val="24"/>
          <w:lang w:val="fr-FR"/>
        </w:rPr>
        <w:t>Apa subterana se gaseste la adâncimi mai mari de 100m;</w:t>
      </w:r>
    </w:p>
    <w:p w:rsidR="00641FE3" w:rsidRDefault="00641FE3" w:rsidP="001779D1">
      <w:pPr>
        <w:widowControl w:val="0"/>
        <w:autoSpaceDE w:val="0"/>
        <w:spacing w:after="0" w:line="100" w:lineRule="atLeast"/>
        <w:ind w:right="-284"/>
        <w:jc w:val="both"/>
        <w:rPr>
          <w:rFonts w:ascii="Times New Roman" w:hAnsi="Times New Roman"/>
          <w:b/>
          <w:color w:val="000000"/>
          <w:spacing w:val="-3"/>
          <w:sz w:val="24"/>
          <w:szCs w:val="24"/>
        </w:rPr>
      </w:pPr>
      <w:r w:rsidRPr="00EB427F">
        <w:rPr>
          <w:rFonts w:ascii="Times New Roman" w:hAnsi="Times New Roman"/>
          <w:b/>
          <w:color w:val="000000"/>
          <w:spacing w:val="-3"/>
          <w:sz w:val="24"/>
          <w:szCs w:val="24"/>
        </w:rPr>
        <w:t xml:space="preserve">3.3  ASIGURAREA UTILITATILOR </w:t>
      </w:r>
    </w:p>
    <w:p w:rsidR="00641FE3" w:rsidRPr="00EB427F" w:rsidRDefault="00641FE3" w:rsidP="001779D1">
      <w:pPr>
        <w:widowControl w:val="0"/>
        <w:autoSpaceDE w:val="0"/>
        <w:spacing w:after="0" w:line="100" w:lineRule="atLeast"/>
        <w:ind w:right="-284"/>
        <w:jc w:val="both"/>
        <w:rPr>
          <w:rFonts w:ascii="Times New Roman" w:hAnsi="Times New Roman"/>
          <w:b/>
          <w:color w:val="000000"/>
          <w:spacing w:val="-3"/>
          <w:sz w:val="24"/>
          <w:szCs w:val="24"/>
        </w:rPr>
      </w:pPr>
    </w:p>
    <w:p w:rsidR="00641FE3" w:rsidRPr="00EB427F" w:rsidRDefault="00641FE3" w:rsidP="001779D1">
      <w:pPr>
        <w:widowControl w:val="0"/>
        <w:autoSpaceDE w:val="0"/>
        <w:spacing w:after="0" w:line="100" w:lineRule="atLeast"/>
        <w:ind w:right="-284"/>
        <w:jc w:val="both"/>
        <w:rPr>
          <w:rFonts w:ascii="Times New Roman" w:hAnsi="Times New Roman"/>
          <w:b/>
          <w:spacing w:val="-3"/>
          <w:sz w:val="24"/>
          <w:szCs w:val="24"/>
        </w:rPr>
      </w:pPr>
      <w:r w:rsidRPr="00EB427F">
        <w:rPr>
          <w:rFonts w:ascii="Times New Roman" w:hAnsi="Times New Roman"/>
          <w:b/>
          <w:spacing w:val="-3"/>
          <w:sz w:val="24"/>
          <w:szCs w:val="24"/>
        </w:rPr>
        <w:t xml:space="preserve">3.3.1 Instalaţii electrice </w:t>
      </w:r>
    </w:p>
    <w:p w:rsidR="00641FE3" w:rsidRPr="00EB427F" w:rsidRDefault="00641FE3" w:rsidP="001779D1">
      <w:pPr>
        <w:widowControl w:val="0"/>
        <w:autoSpaceDE w:val="0"/>
        <w:spacing w:after="0" w:line="100" w:lineRule="atLeast"/>
        <w:ind w:right="-284"/>
        <w:jc w:val="both"/>
        <w:rPr>
          <w:rFonts w:ascii="Times New Roman" w:hAnsi="Times New Roman"/>
          <w:b/>
          <w:spacing w:val="-3"/>
          <w:sz w:val="24"/>
          <w:szCs w:val="24"/>
        </w:rPr>
      </w:pPr>
    </w:p>
    <w:p w:rsidR="00641FE3" w:rsidRPr="00EB427F" w:rsidRDefault="00641FE3" w:rsidP="00641884">
      <w:pPr>
        <w:jc w:val="both"/>
        <w:rPr>
          <w:rFonts w:ascii="Times New Roman" w:hAnsi="Times New Roman"/>
          <w:sz w:val="24"/>
          <w:szCs w:val="24"/>
          <w:lang w:val="it-IT"/>
        </w:rPr>
      </w:pPr>
      <w:r w:rsidRPr="00EB427F">
        <w:rPr>
          <w:rFonts w:ascii="Times New Roman" w:hAnsi="Times New Roman"/>
          <w:sz w:val="24"/>
          <w:szCs w:val="24"/>
          <w:lang w:val="fr-FR"/>
        </w:rPr>
        <w:t xml:space="preserve">In faza actuala cladirea este alimentata din postul de transformare existent printr-un cablu ce nu mai corespunde din punct de vedere tehnic si al sigurantei in exploatare care alimenteaza TEG din demisolul cladirii. </w:t>
      </w:r>
      <w:r w:rsidRPr="00EB427F">
        <w:rPr>
          <w:rFonts w:ascii="Times New Roman" w:hAnsi="Times New Roman"/>
          <w:sz w:val="24"/>
          <w:szCs w:val="24"/>
          <w:lang w:val="it-IT"/>
        </w:rPr>
        <w:t xml:space="preserve">Din tabloul TEG sunt alimentati toti consumatorii si nu exista tablouri secundare. Tabloul prezinta un grad avansat de uzura, multe circuite fiind acum fara protectie. Din tabloul general functioneaza doar partea de forta. </w:t>
      </w:r>
    </w:p>
    <w:p w:rsidR="00641FE3" w:rsidRPr="00EB427F" w:rsidRDefault="00641FE3" w:rsidP="00641884">
      <w:pPr>
        <w:jc w:val="both"/>
        <w:rPr>
          <w:rFonts w:ascii="Times New Roman" w:hAnsi="Times New Roman"/>
          <w:sz w:val="24"/>
          <w:szCs w:val="24"/>
          <w:lang w:val="it-IT"/>
        </w:rPr>
      </w:pPr>
      <w:r w:rsidRPr="00EB427F">
        <w:rPr>
          <w:rFonts w:ascii="Times New Roman" w:hAnsi="Times New Roman"/>
          <w:sz w:val="24"/>
          <w:szCs w:val="24"/>
          <w:lang w:val="it-IT"/>
        </w:rPr>
        <w:tab/>
        <w:t>Instalatiile interioare prezinta un grad de uzura marit si nu mai corespund din punct de vedere al sigurantei in exploatare si al riscului de incendiu.</w:t>
      </w:r>
    </w:p>
    <w:p w:rsidR="00641FE3" w:rsidRPr="00EB427F" w:rsidRDefault="00641FE3" w:rsidP="00641884">
      <w:pPr>
        <w:jc w:val="both"/>
        <w:rPr>
          <w:rFonts w:ascii="Times New Roman" w:hAnsi="Times New Roman"/>
          <w:sz w:val="24"/>
          <w:szCs w:val="24"/>
          <w:lang w:val="it-IT"/>
        </w:rPr>
      </w:pPr>
      <w:r w:rsidRPr="00EB427F">
        <w:rPr>
          <w:rFonts w:ascii="Times New Roman" w:hAnsi="Times New Roman"/>
          <w:sz w:val="24"/>
          <w:szCs w:val="24"/>
          <w:lang w:val="it-IT"/>
        </w:rPr>
        <w:t xml:space="preserve">                  In cadrul studiului de fezabilitate, s-a propus schimbarea cablului de alimentare de la postul de transformare pana la cladirea studiata si pana la statia de pompe.</w:t>
      </w:r>
    </w:p>
    <w:p w:rsidR="00641FE3" w:rsidRPr="00EB427F" w:rsidRDefault="00641FE3" w:rsidP="00641884">
      <w:pPr>
        <w:jc w:val="both"/>
        <w:rPr>
          <w:rFonts w:ascii="Times New Roman" w:hAnsi="Times New Roman"/>
          <w:sz w:val="24"/>
          <w:szCs w:val="24"/>
          <w:lang w:val="it-IT"/>
        </w:rPr>
      </w:pPr>
      <w:r w:rsidRPr="00EB427F">
        <w:rPr>
          <w:rFonts w:ascii="Times New Roman" w:hAnsi="Times New Roman"/>
          <w:sz w:val="24"/>
          <w:szCs w:val="24"/>
          <w:lang w:val="it-IT"/>
        </w:rPr>
        <w:tab/>
        <w:t>Tabloul statiei de pompare se va monta in incaperea in cauza si va alimenta pompele de apa rece si incendiu. Toate instalatiile din camera de pompare se vor realiza in cablu iar tabloul va trebui sa aiba protectie impotriva umiditatii.</w:t>
      </w:r>
    </w:p>
    <w:p w:rsidR="00641FE3" w:rsidRPr="00EB427F" w:rsidRDefault="00641FE3" w:rsidP="00641884">
      <w:pPr>
        <w:jc w:val="both"/>
        <w:rPr>
          <w:rFonts w:ascii="Times New Roman" w:hAnsi="Times New Roman"/>
          <w:sz w:val="24"/>
          <w:szCs w:val="24"/>
          <w:lang w:val="it-IT"/>
        </w:rPr>
      </w:pPr>
      <w:r w:rsidRPr="00EB427F">
        <w:rPr>
          <w:rFonts w:ascii="Times New Roman" w:hAnsi="Times New Roman"/>
          <w:sz w:val="24"/>
          <w:szCs w:val="24"/>
          <w:lang w:val="it-IT"/>
        </w:rPr>
        <w:lastRenderedPageBreak/>
        <w:tab/>
        <w:t xml:space="preserve">Tabloul electric general (TEG) aferent cladirii studiate se va monta in demisolul cladirii in apropierea bucatariei. Distributia in cladire se va face prin intermediul tablourilor secundare cum ar fi : tabloul electric bucatarie (TEB), tabloul electric centrala termica (TECT), tabloul electric cazare (TEC), tablouil electric utilitati exterioare (TEUE), etc. </w:t>
      </w:r>
    </w:p>
    <w:p w:rsidR="00641FE3" w:rsidRPr="00EB427F" w:rsidRDefault="00641FE3" w:rsidP="00641884">
      <w:pPr>
        <w:jc w:val="both"/>
        <w:rPr>
          <w:rFonts w:ascii="Times New Roman" w:hAnsi="Times New Roman"/>
          <w:sz w:val="24"/>
          <w:szCs w:val="24"/>
          <w:lang w:val="it-IT"/>
        </w:rPr>
      </w:pPr>
      <w:r w:rsidRPr="00EB427F">
        <w:rPr>
          <w:rFonts w:ascii="Times New Roman" w:hAnsi="Times New Roman"/>
          <w:sz w:val="24"/>
          <w:szCs w:val="24"/>
          <w:lang w:val="it-IT"/>
        </w:rPr>
        <w:tab/>
        <w:t>Statia de epurare va dispune de un racord separat din cadrul TEG.</w:t>
      </w:r>
    </w:p>
    <w:p w:rsidR="00641FE3" w:rsidRPr="00EB427F" w:rsidRDefault="00641FE3" w:rsidP="00641884">
      <w:pPr>
        <w:jc w:val="both"/>
        <w:rPr>
          <w:rFonts w:ascii="Times New Roman" w:hAnsi="Times New Roman"/>
          <w:sz w:val="24"/>
          <w:szCs w:val="24"/>
          <w:lang w:val="it-IT"/>
        </w:rPr>
      </w:pPr>
      <w:r w:rsidRPr="00EB427F">
        <w:rPr>
          <w:rFonts w:ascii="Times New Roman" w:hAnsi="Times New Roman"/>
          <w:sz w:val="24"/>
          <w:szCs w:val="24"/>
          <w:lang w:val="it-IT"/>
        </w:rPr>
        <w:tab/>
        <w:t>Iluminatul exterior se va realiza in cablu si va fi insotit de o platbanda OL Zn 25x4 mm.</w:t>
      </w:r>
    </w:p>
    <w:p w:rsidR="00641FE3" w:rsidRPr="00EB427F" w:rsidRDefault="00641FE3" w:rsidP="00641884">
      <w:pPr>
        <w:jc w:val="both"/>
        <w:rPr>
          <w:rFonts w:ascii="Times New Roman" w:hAnsi="Times New Roman"/>
          <w:sz w:val="24"/>
          <w:szCs w:val="24"/>
          <w:lang w:val="it-IT"/>
        </w:rPr>
      </w:pPr>
      <w:r w:rsidRPr="00EB427F">
        <w:rPr>
          <w:rFonts w:ascii="Times New Roman" w:hAnsi="Times New Roman"/>
          <w:sz w:val="24"/>
          <w:szCs w:val="24"/>
          <w:lang w:val="it-IT"/>
        </w:rPr>
        <w:tab/>
        <w:t>Corpurile de iluminat de exterior vor avea un grad de protectie IP 65 si vor fi de doua tipuri ambiental si de fatada.</w:t>
      </w:r>
    </w:p>
    <w:p w:rsidR="00641FE3" w:rsidRPr="00EB427F" w:rsidRDefault="00641FE3" w:rsidP="00641884">
      <w:pPr>
        <w:jc w:val="both"/>
        <w:rPr>
          <w:rFonts w:ascii="Times New Roman" w:hAnsi="Times New Roman"/>
          <w:sz w:val="24"/>
          <w:szCs w:val="24"/>
          <w:lang w:val="it-IT"/>
        </w:rPr>
      </w:pPr>
      <w:r w:rsidRPr="00EB427F">
        <w:rPr>
          <w:rFonts w:ascii="Times New Roman" w:hAnsi="Times New Roman"/>
          <w:sz w:val="24"/>
          <w:szCs w:val="24"/>
          <w:lang w:val="it-IT"/>
        </w:rPr>
        <w:tab/>
        <w:t>Instalatia de protectie impotriva descarcarilor atmosferice va consta intr-un dispozitiv cu autoamorsare si cu priza de pamant separata de restul instalatiei.</w:t>
      </w:r>
    </w:p>
    <w:p w:rsidR="00641FE3" w:rsidRPr="00EB427F" w:rsidRDefault="00641FE3" w:rsidP="00641884">
      <w:pPr>
        <w:jc w:val="both"/>
        <w:rPr>
          <w:rFonts w:ascii="Times New Roman" w:hAnsi="Times New Roman"/>
          <w:sz w:val="24"/>
          <w:szCs w:val="24"/>
          <w:lang w:val="it-IT"/>
        </w:rPr>
      </w:pPr>
      <w:r w:rsidRPr="00EB427F">
        <w:rPr>
          <w:rFonts w:ascii="Times New Roman" w:hAnsi="Times New Roman"/>
          <w:sz w:val="24"/>
          <w:szCs w:val="24"/>
          <w:lang w:val="it-IT"/>
        </w:rPr>
        <w:tab/>
        <w:t>Circuitele electrice interioare se vor executa cu conductoare de cupru protejate in tub IPEY pozate ingropat sub tencuiala pe pereti, iar pe tavan pozat ingropat pana la fiecare corp de iluminat.</w:t>
      </w:r>
    </w:p>
    <w:p w:rsidR="00641FE3" w:rsidRPr="00EB427F" w:rsidRDefault="00641FE3" w:rsidP="00641884">
      <w:pPr>
        <w:jc w:val="both"/>
        <w:rPr>
          <w:rFonts w:ascii="Times New Roman" w:hAnsi="Times New Roman"/>
          <w:sz w:val="24"/>
          <w:szCs w:val="24"/>
          <w:lang w:val="fr-FR"/>
        </w:rPr>
      </w:pPr>
      <w:r w:rsidRPr="00EB427F">
        <w:rPr>
          <w:rFonts w:ascii="Times New Roman" w:hAnsi="Times New Roman"/>
          <w:sz w:val="24"/>
          <w:szCs w:val="24"/>
          <w:lang w:val="it-IT"/>
        </w:rPr>
        <w:tab/>
      </w:r>
      <w:r w:rsidRPr="00EB427F">
        <w:rPr>
          <w:rFonts w:ascii="Times New Roman" w:hAnsi="Times New Roman"/>
          <w:sz w:val="24"/>
          <w:szCs w:val="24"/>
          <w:lang w:val="fr-FR"/>
        </w:rPr>
        <w:t>In toate spatiile se prevad prize cu contact de protectie.</w:t>
      </w:r>
    </w:p>
    <w:p w:rsidR="00641FE3" w:rsidRPr="00EB427F" w:rsidRDefault="00641FE3" w:rsidP="00641884">
      <w:pPr>
        <w:jc w:val="both"/>
        <w:rPr>
          <w:rFonts w:ascii="Times New Roman" w:hAnsi="Times New Roman"/>
          <w:sz w:val="24"/>
          <w:szCs w:val="24"/>
          <w:lang w:val="it-IT"/>
        </w:rPr>
      </w:pPr>
      <w:r w:rsidRPr="00EB427F">
        <w:rPr>
          <w:rFonts w:ascii="Times New Roman" w:hAnsi="Times New Roman"/>
          <w:sz w:val="24"/>
          <w:szCs w:val="24"/>
          <w:lang w:val="fr-FR"/>
        </w:rPr>
        <w:tab/>
      </w:r>
      <w:r w:rsidRPr="00EB427F">
        <w:rPr>
          <w:rFonts w:ascii="Times New Roman" w:hAnsi="Times New Roman"/>
          <w:sz w:val="24"/>
          <w:szCs w:val="24"/>
          <w:lang w:val="it-IT"/>
        </w:rPr>
        <w:t>Tablourile electrice vor fi executate din materiale necombustibile.</w:t>
      </w:r>
    </w:p>
    <w:p w:rsidR="00641FE3" w:rsidRPr="00EB427F" w:rsidRDefault="00641FE3" w:rsidP="00641884">
      <w:pPr>
        <w:jc w:val="both"/>
        <w:rPr>
          <w:rFonts w:ascii="Times New Roman" w:hAnsi="Times New Roman"/>
          <w:sz w:val="24"/>
          <w:szCs w:val="24"/>
          <w:lang w:val="it-IT"/>
        </w:rPr>
      </w:pPr>
      <w:r w:rsidRPr="00EB427F">
        <w:rPr>
          <w:rFonts w:ascii="Times New Roman" w:hAnsi="Times New Roman"/>
          <w:sz w:val="24"/>
          <w:szCs w:val="24"/>
          <w:lang w:val="it-IT"/>
        </w:rPr>
        <w:tab/>
        <w:t>Aparatajul electric de protectie din tabloul electric va asigura cuplarea si decuplarea simultana a conductorului de faza si a conductorului neutru prin montarea intrerupatoarelor automate bipolare pe circuitele de iluminat si prize.</w:t>
      </w:r>
    </w:p>
    <w:p w:rsidR="00641FE3" w:rsidRPr="00EB427F" w:rsidRDefault="00641FE3" w:rsidP="00641884">
      <w:pPr>
        <w:jc w:val="both"/>
        <w:rPr>
          <w:rFonts w:ascii="Times New Roman" w:hAnsi="Times New Roman"/>
          <w:sz w:val="24"/>
          <w:szCs w:val="24"/>
          <w:lang w:val="it-IT"/>
        </w:rPr>
      </w:pPr>
      <w:r w:rsidRPr="00EB427F">
        <w:rPr>
          <w:rFonts w:ascii="Times New Roman" w:hAnsi="Times New Roman"/>
          <w:sz w:val="24"/>
          <w:szCs w:val="24"/>
          <w:lang w:val="it-IT"/>
        </w:rPr>
        <w:tab/>
        <w:t>Instalatia de protectie impotriva tensiunilor accidentale de atingere se va realiza cu conductori de cupru pentru circuitele de luminat si prize FY 2,5 mmp.</w:t>
      </w:r>
    </w:p>
    <w:p w:rsidR="00641FE3" w:rsidRPr="00EB427F" w:rsidRDefault="00641FE3" w:rsidP="00641884">
      <w:pPr>
        <w:jc w:val="both"/>
        <w:rPr>
          <w:rFonts w:ascii="Times New Roman" w:hAnsi="Times New Roman"/>
          <w:sz w:val="24"/>
          <w:szCs w:val="24"/>
          <w:lang w:val="it-IT"/>
        </w:rPr>
      </w:pPr>
      <w:r w:rsidRPr="00EB427F">
        <w:rPr>
          <w:rFonts w:ascii="Times New Roman" w:hAnsi="Times New Roman"/>
          <w:sz w:val="24"/>
          <w:szCs w:val="24"/>
          <w:lang w:val="it-IT"/>
        </w:rPr>
        <w:tab/>
        <w:t>Se va verifica legatura la priza de pamant, iar in cazul in care ea nu corespunde Rp≤  1Ω se va reface pana la obtinerea valorii prescrise.</w:t>
      </w:r>
    </w:p>
    <w:p w:rsidR="00641FE3" w:rsidRPr="00EB427F" w:rsidRDefault="00641FE3" w:rsidP="00641884">
      <w:pPr>
        <w:jc w:val="both"/>
        <w:rPr>
          <w:rFonts w:ascii="Times New Roman" w:hAnsi="Times New Roman"/>
          <w:sz w:val="24"/>
          <w:szCs w:val="24"/>
          <w:lang w:val="it-IT"/>
        </w:rPr>
      </w:pPr>
      <w:r w:rsidRPr="00EB427F">
        <w:rPr>
          <w:rFonts w:ascii="Times New Roman" w:hAnsi="Times New Roman"/>
          <w:sz w:val="24"/>
          <w:szCs w:val="24"/>
          <w:lang w:val="it-IT"/>
        </w:rPr>
        <w:tab/>
        <w:t>Pentru asigurarea valorilor prescrise in normative privind nivelul de iluminare se vor utiliza corpuri de iluminat echipate cu surse fluorescente sau incandescente.</w:t>
      </w:r>
    </w:p>
    <w:p w:rsidR="00641FE3" w:rsidRPr="00EB427F" w:rsidRDefault="00641FE3" w:rsidP="00641884">
      <w:pPr>
        <w:jc w:val="both"/>
        <w:rPr>
          <w:rFonts w:ascii="Times New Roman" w:hAnsi="Times New Roman"/>
          <w:sz w:val="24"/>
          <w:szCs w:val="24"/>
          <w:lang w:val="it-IT"/>
        </w:rPr>
      </w:pPr>
      <w:r w:rsidRPr="00EB427F">
        <w:rPr>
          <w:rFonts w:ascii="Times New Roman" w:hAnsi="Times New Roman"/>
          <w:sz w:val="24"/>
          <w:szCs w:val="24"/>
          <w:lang w:val="it-IT"/>
        </w:rPr>
        <w:tab/>
        <w:t>In fiecare incapere vor fi prevazute minim o priza cu contact de protectie montata ingropat sub tencuiala.</w:t>
      </w:r>
    </w:p>
    <w:p w:rsidR="00641FE3" w:rsidRPr="00EB427F" w:rsidRDefault="00641FE3" w:rsidP="00641884">
      <w:pPr>
        <w:jc w:val="both"/>
        <w:rPr>
          <w:rFonts w:ascii="Times New Roman" w:hAnsi="Times New Roman"/>
          <w:sz w:val="24"/>
          <w:szCs w:val="24"/>
          <w:lang w:val="it-IT"/>
        </w:rPr>
      </w:pPr>
      <w:r w:rsidRPr="00EB427F">
        <w:rPr>
          <w:rFonts w:ascii="Times New Roman" w:hAnsi="Times New Roman"/>
          <w:sz w:val="24"/>
          <w:szCs w:val="24"/>
          <w:lang w:val="it-IT"/>
        </w:rPr>
        <w:tab/>
        <w:t>Prizele vor fi montate la inaltimea de 0,3 m fata de cota pardoselii finite iar intrerupatoarele si comutatoarele la h= 0,8 m.</w:t>
      </w:r>
    </w:p>
    <w:p w:rsidR="00641FE3" w:rsidRPr="00EB427F" w:rsidRDefault="00641FE3" w:rsidP="00641884">
      <w:pPr>
        <w:jc w:val="both"/>
        <w:rPr>
          <w:rFonts w:ascii="Times New Roman" w:hAnsi="Times New Roman"/>
          <w:sz w:val="24"/>
          <w:szCs w:val="24"/>
          <w:lang w:val="it-IT"/>
        </w:rPr>
      </w:pPr>
      <w:r w:rsidRPr="00EB427F">
        <w:rPr>
          <w:rFonts w:ascii="Times New Roman" w:hAnsi="Times New Roman"/>
          <w:sz w:val="24"/>
          <w:szCs w:val="24"/>
          <w:lang w:val="it-IT"/>
        </w:rPr>
        <w:tab/>
        <w:t>Pe portiunile unde exista materiale combustibile se interzice montarea dozelor si cutiilor de derivatie pe pardoseala podurilor, ele se instaleaza in incaperi sau daca acest lucru nu este posibil pe peretii podurilor sau pe partile laterale ale grinzilor si vor trebui sa aiba un grad de protectie de minim IP 54.</w:t>
      </w:r>
    </w:p>
    <w:p w:rsidR="00641FE3" w:rsidRPr="00EB427F" w:rsidRDefault="00641FE3" w:rsidP="00B1703B">
      <w:pPr>
        <w:jc w:val="both"/>
        <w:rPr>
          <w:rFonts w:ascii="Times New Roman" w:hAnsi="Times New Roman"/>
          <w:sz w:val="24"/>
          <w:szCs w:val="24"/>
          <w:lang w:val="it-IT"/>
        </w:rPr>
      </w:pPr>
      <w:r w:rsidRPr="00EB427F">
        <w:rPr>
          <w:rFonts w:ascii="Times New Roman" w:hAnsi="Times New Roman"/>
          <w:sz w:val="24"/>
          <w:szCs w:val="24"/>
          <w:lang w:val="it-IT"/>
        </w:rPr>
        <w:lastRenderedPageBreak/>
        <w:tab/>
        <w:t>Circuitele vor fi protejate la curentii de scurtcircuit, suprasarcina iar conform Normativului I7 si vor fi prevazute si cu protectie diferentiala.</w:t>
      </w:r>
    </w:p>
    <w:p w:rsidR="00641FE3" w:rsidRPr="00EB427F" w:rsidRDefault="00641FE3" w:rsidP="001779D1">
      <w:pPr>
        <w:widowControl w:val="0"/>
        <w:autoSpaceDE w:val="0"/>
        <w:spacing w:after="0" w:line="100" w:lineRule="atLeast"/>
        <w:ind w:right="-17"/>
        <w:jc w:val="both"/>
        <w:rPr>
          <w:rFonts w:ascii="Times New Roman" w:hAnsi="Times New Roman"/>
          <w:sz w:val="24"/>
          <w:szCs w:val="24"/>
        </w:rPr>
      </w:pPr>
    </w:p>
    <w:p w:rsidR="00641FE3" w:rsidRPr="00EB427F" w:rsidRDefault="00641FE3" w:rsidP="001779D1">
      <w:pPr>
        <w:widowControl w:val="0"/>
        <w:autoSpaceDE w:val="0"/>
        <w:spacing w:after="0" w:line="100" w:lineRule="atLeast"/>
        <w:ind w:right="-284"/>
        <w:jc w:val="both"/>
        <w:rPr>
          <w:rFonts w:ascii="Times New Roman" w:hAnsi="Times New Roman"/>
          <w:b/>
          <w:color w:val="000000"/>
          <w:spacing w:val="-3"/>
          <w:sz w:val="24"/>
          <w:szCs w:val="24"/>
        </w:rPr>
      </w:pPr>
      <w:r w:rsidRPr="00EB427F">
        <w:rPr>
          <w:rFonts w:ascii="Times New Roman" w:hAnsi="Times New Roman"/>
          <w:b/>
          <w:color w:val="000000"/>
          <w:spacing w:val="-3"/>
          <w:sz w:val="24"/>
          <w:szCs w:val="24"/>
        </w:rPr>
        <w:t xml:space="preserve">3.3.2 Instalaţii sanitare </w:t>
      </w:r>
    </w:p>
    <w:p w:rsidR="00641FE3" w:rsidRPr="00EB427F" w:rsidRDefault="00641FE3" w:rsidP="001779D1">
      <w:pPr>
        <w:widowControl w:val="0"/>
        <w:autoSpaceDE w:val="0"/>
        <w:spacing w:after="0" w:line="100" w:lineRule="atLeast"/>
        <w:ind w:right="-284"/>
        <w:jc w:val="both"/>
        <w:rPr>
          <w:rFonts w:ascii="Times New Roman" w:hAnsi="Times New Roman"/>
          <w:b/>
          <w:color w:val="000000"/>
          <w:spacing w:val="-3"/>
          <w:sz w:val="24"/>
          <w:szCs w:val="24"/>
        </w:rPr>
      </w:pPr>
    </w:p>
    <w:p w:rsidR="00641FE3" w:rsidRPr="00EB427F" w:rsidRDefault="00641FE3" w:rsidP="00B1703B">
      <w:pPr>
        <w:pStyle w:val="Header"/>
        <w:tabs>
          <w:tab w:val="clear" w:pos="4320"/>
          <w:tab w:val="clear" w:pos="8640"/>
        </w:tabs>
        <w:jc w:val="both"/>
        <w:rPr>
          <w:lang w:val="it-IT"/>
        </w:rPr>
      </w:pPr>
      <w:r w:rsidRPr="00EB427F">
        <w:rPr>
          <w:lang w:val="it-IT"/>
        </w:rPr>
        <w:t xml:space="preserve">                Intreg obiectivul este racordat la reteaua de apa si este deservit de un rezervor de 300 mc si o statie de pompare.</w:t>
      </w:r>
    </w:p>
    <w:p w:rsidR="00641FE3" w:rsidRPr="00EB427F" w:rsidRDefault="00641FE3" w:rsidP="00B1703B">
      <w:pPr>
        <w:pStyle w:val="Header"/>
        <w:tabs>
          <w:tab w:val="clear" w:pos="4320"/>
          <w:tab w:val="clear" w:pos="8640"/>
        </w:tabs>
        <w:jc w:val="both"/>
        <w:rPr>
          <w:lang w:val="it-IT"/>
        </w:rPr>
      </w:pPr>
      <w:r w:rsidRPr="00EB427F">
        <w:rPr>
          <w:lang w:val="it-IT"/>
        </w:rPr>
        <w:tab/>
        <w:t xml:space="preserve">Reteaua de apa existenta de la camera de pompare si pana la cladirea studiata prezinta pierderi de apa, aceasta avand o foarte mare vechime in exploatare. Intreg consumul de apa este contorizat printr-un contor DN 80 mm existent in camera de pompare.  In camera de pompare exista doua vase de hidrofor nefunctionale aflate intr-un stadiu avansat de degradare </w:t>
      </w:r>
    </w:p>
    <w:p w:rsidR="00641FE3" w:rsidRPr="00EB427F" w:rsidRDefault="00641FE3" w:rsidP="00B1703B">
      <w:pPr>
        <w:pStyle w:val="Header"/>
        <w:tabs>
          <w:tab w:val="clear" w:pos="4320"/>
          <w:tab w:val="clear" w:pos="8640"/>
        </w:tabs>
        <w:jc w:val="both"/>
        <w:rPr>
          <w:lang w:val="it-IT"/>
        </w:rPr>
      </w:pPr>
      <w:r w:rsidRPr="00EB427F">
        <w:rPr>
          <w:lang w:val="it-IT"/>
        </w:rPr>
        <w:tab/>
        <w:t>Instalatiile sanitare existente in cladirea studiata nu mai corespund din punct de vedere tehnic prezentand un grad avansat de uzura in special al distributiei care prezinta scurgeri in fiecare locatie unde exista puncte de consum.</w:t>
      </w:r>
    </w:p>
    <w:p w:rsidR="00641FE3" w:rsidRPr="00EB427F" w:rsidRDefault="00641FE3" w:rsidP="001779D1">
      <w:pPr>
        <w:widowControl w:val="0"/>
        <w:autoSpaceDE w:val="0"/>
        <w:spacing w:after="0" w:line="100" w:lineRule="atLeast"/>
        <w:ind w:right="-284"/>
        <w:jc w:val="both"/>
        <w:rPr>
          <w:rFonts w:ascii="Times New Roman" w:hAnsi="Times New Roman"/>
          <w:b/>
          <w:color w:val="000000"/>
          <w:spacing w:val="-3"/>
          <w:sz w:val="24"/>
          <w:szCs w:val="24"/>
        </w:rPr>
      </w:pPr>
    </w:p>
    <w:p w:rsidR="00641FE3" w:rsidRPr="00EB427F" w:rsidRDefault="00641FE3" w:rsidP="00B1703B">
      <w:pPr>
        <w:pStyle w:val="Header"/>
        <w:tabs>
          <w:tab w:val="clear" w:pos="4320"/>
          <w:tab w:val="clear" w:pos="8640"/>
        </w:tabs>
        <w:ind w:firstLine="720"/>
        <w:jc w:val="both"/>
        <w:rPr>
          <w:lang w:val="es-ES_tradnl"/>
        </w:rPr>
      </w:pPr>
      <w:r w:rsidRPr="00EB427F">
        <w:rPr>
          <w:lang w:val="es-ES_tradnl"/>
        </w:rPr>
        <w:t>In cadrul proiectului se va prevede inlocuirea instalatiilor hidraulice din camera de pompare, a instalatiei de alimentare a obiectivului precum si a instalatiilor interioare si exterioare de la nivelul cladirii.</w:t>
      </w:r>
    </w:p>
    <w:p w:rsidR="00641FE3" w:rsidRPr="00EB427F" w:rsidRDefault="00641FE3" w:rsidP="00B1703B">
      <w:pPr>
        <w:pStyle w:val="Header"/>
        <w:tabs>
          <w:tab w:val="clear" w:pos="4320"/>
          <w:tab w:val="clear" w:pos="8640"/>
        </w:tabs>
        <w:ind w:firstLine="720"/>
        <w:jc w:val="both"/>
        <w:rPr>
          <w:lang w:val="es-ES_tradnl"/>
        </w:rPr>
      </w:pPr>
      <w:r w:rsidRPr="00EB427F">
        <w:rPr>
          <w:lang w:val="es-ES_tradnl"/>
        </w:rPr>
        <w:t>Alimentarea cu apa a obiectivului se va face printr-o retea de polietilena de diametrul 110 mm care va alimenta un vas de hidrofor ce va fi montat in centrala termica.</w:t>
      </w:r>
    </w:p>
    <w:p w:rsidR="00641FE3" w:rsidRPr="00EB427F" w:rsidRDefault="00641FE3" w:rsidP="00B1703B">
      <w:pPr>
        <w:pStyle w:val="Header"/>
        <w:tabs>
          <w:tab w:val="clear" w:pos="4320"/>
          <w:tab w:val="clear" w:pos="8640"/>
        </w:tabs>
        <w:jc w:val="both"/>
        <w:rPr>
          <w:lang w:val="it-IT"/>
        </w:rPr>
      </w:pPr>
      <w:r w:rsidRPr="00EB427F">
        <w:rPr>
          <w:lang w:val="es-ES_tradnl"/>
        </w:rPr>
        <w:tab/>
      </w:r>
      <w:r w:rsidRPr="00EB427F">
        <w:rPr>
          <w:lang w:val="it-IT"/>
        </w:rPr>
        <w:t xml:space="preserve">Grupurile sanitare propuse vor fi echipate cu obiecte sanitare care trebuie sa corespunda din punct de vedere functional si care vor fi proiectate conform cerintelor actuale in vigoare. </w:t>
      </w:r>
    </w:p>
    <w:p w:rsidR="00641FE3" w:rsidRPr="00EB427F" w:rsidRDefault="00641FE3" w:rsidP="00B1703B">
      <w:pPr>
        <w:pStyle w:val="Header"/>
        <w:tabs>
          <w:tab w:val="clear" w:pos="4320"/>
          <w:tab w:val="clear" w:pos="8640"/>
        </w:tabs>
        <w:ind w:firstLine="567"/>
        <w:jc w:val="both"/>
        <w:rPr>
          <w:lang w:val="it-IT"/>
        </w:rPr>
      </w:pPr>
      <w:r w:rsidRPr="00EB427F">
        <w:rPr>
          <w:lang w:val="it-IT"/>
        </w:rPr>
        <w:t>Ele vor fi echipate corespunzator pentru acest gen de destinatie.</w:t>
      </w:r>
    </w:p>
    <w:p w:rsidR="00641FE3" w:rsidRPr="00EB427F" w:rsidRDefault="00641FE3" w:rsidP="00B1703B">
      <w:pPr>
        <w:pStyle w:val="Header"/>
        <w:tabs>
          <w:tab w:val="clear" w:pos="4320"/>
          <w:tab w:val="clear" w:pos="8640"/>
        </w:tabs>
        <w:ind w:firstLine="567"/>
        <w:jc w:val="both"/>
        <w:rPr>
          <w:lang w:val="it-IT"/>
        </w:rPr>
      </w:pPr>
      <w:r w:rsidRPr="00EB427F">
        <w:rPr>
          <w:lang w:val="it-IT"/>
        </w:rPr>
        <w:t>Lavoarele sunt de uz curent din portelan sanitar si sunt dotate cu accesorii: oglinda sanitara, etajera, sifon pt. lavoar, ventil de scurgere pentru lavoar, robinet pentru lavoar nichelat.</w:t>
      </w:r>
    </w:p>
    <w:p w:rsidR="00641FE3" w:rsidRPr="00EB427F" w:rsidRDefault="00641FE3" w:rsidP="00B1703B">
      <w:pPr>
        <w:pStyle w:val="Header"/>
        <w:tabs>
          <w:tab w:val="clear" w:pos="4320"/>
          <w:tab w:val="clear" w:pos="8640"/>
        </w:tabs>
        <w:jc w:val="both"/>
        <w:rPr>
          <w:lang w:val="it-IT"/>
        </w:rPr>
      </w:pPr>
      <w:r w:rsidRPr="00EB427F">
        <w:rPr>
          <w:lang w:val="it-IT"/>
        </w:rPr>
        <w:tab/>
        <w:t xml:space="preserve">Apa calda menajera va fi produsa in doua  boilere bivalente cu functioanare pe perioada verii cu ajutorul  panourilor  solare si de centrala termica pe perioada de iarna. </w:t>
      </w:r>
    </w:p>
    <w:p w:rsidR="00641FE3" w:rsidRPr="00EB427F" w:rsidRDefault="00641FE3" w:rsidP="00B1703B">
      <w:pPr>
        <w:pStyle w:val="Header"/>
        <w:tabs>
          <w:tab w:val="clear" w:pos="4320"/>
          <w:tab w:val="clear" w:pos="8640"/>
        </w:tabs>
        <w:ind w:firstLine="567"/>
        <w:jc w:val="both"/>
        <w:rPr>
          <w:lang w:val="it-IT"/>
        </w:rPr>
      </w:pPr>
      <w:r w:rsidRPr="00EB427F">
        <w:rPr>
          <w:lang w:val="it-IT"/>
        </w:rPr>
        <w:t>Racordul la canalizare se va face catre microstatia de epurare care va trebui sa indeplineasca cerintele actuale in vigoare.</w:t>
      </w:r>
    </w:p>
    <w:p w:rsidR="00641FE3" w:rsidRPr="00EB427F" w:rsidRDefault="00641FE3" w:rsidP="00B1703B">
      <w:pPr>
        <w:pStyle w:val="Header"/>
        <w:tabs>
          <w:tab w:val="clear" w:pos="4320"/>
          <w:tab w:val="clear" w:pos="8640"/>
        </w:tabs>
        <w:ind w:firstLine="567"/>
        <w:jc w:val="both"/>
        <w:rPr>
          <w:lang w:val="it-IT"/>
        </w:rPr>
      </w:pPr>
      <w:r w:rsidRPr="00EB427F">
        <w:rPr>
          <w:lang w:val="it-IT"/>
        </w:rPr>
        <w:t>Conductele de distributie vor fi de tip ingropat si vor fi realizate din polipropilena.</w:t>
      </w:r>
    </w:p>
    <w:p w:rsidR="00641FE3" w:rsidRPr="00EB427F" w:rsidRDefault="00641FE3" w:rsidP="00B1703B">
      <w:pPr>
        <w:pStyle w:val="Header"/>
        <w:tabs>
          <w:tab w:val="clear" w:pos="4320"/>
          <w:tab w:val="clear" w:pos="8640"/>
        </w:tabs>
        <w:ind w:firstLine="567"/>
        <w:jc w:val="both"/>
        <w:rPr>
          <w:lang w:val="it-IT"/>
        </w:rPr>
      </w:pPr>
      <w:r w:rsidRPr="00EB427F">
        <w:rPr>
          <w:lang w:val="it-IT"/>
        </w:rPr>
        <w:t>Conductele de apa calda si rece se monteaza ingropat.</w:t>
      </w:r>
    </w:p>
    <w:p w:rsidR="00641FE3" w:rsidRPr="00EB427F" w:rsidRDefault="00641FE3" w:rsidP="00B1703B">
      <w:pPr>
        <w:pStyle w:val="Header"/>
        <w:tabs>
          <w:tab w:val="clear" w:pos="4320"/>
          <w:tab w:val="clear" w:pos="8640"/>
        </w:tabs>
        <w:jc w:val="both"/>
        <w:rPr>
          <w:lang w:val="it-IT"/>
        </w:rPr>
      </w:pPr>
      <w:r w:rsidRPr="00EB427F">
        <w:rPr>
          <w:lang w:val="it-IT"/>
        </w:rPr>
        <w:t xml:space="preserve"> </w:t>
      </w:r>
      <w:r w:rsidRPr="00EB427F">
        <w:rPr>
          <w:lang w:val="it-IT"/>
        </w:rPr>
        <w:tab/>
        <w:t>Racordurile la obiectele sanitare se realizeaza cu racorduri fixe.</w:t>
      </w:r>
    </w:p>
    <w:p w:rsidR="00641FE3" w:rsidRPr="00EB427F" w:rsidRDefault="00641FE3" w:rsidP="00B1703B">
      <w:pPr>
        <w:pStyle w:val="Header"/>
        <w:tabs>
          <w:tab w:val="clear" w:pos="4320"/>
          <w:tab w:val="clear" w:pos="8640"/>
        </w:tabs>
        <w:ind w:firstLine="567"/>
        <w:jc w:val="both"/>
        <w:rPr>
          <w:lang w:val="it-IT"/>
        </w:rPr>
      </w:pPr>
      <w:r w:rsidRPr="00EB427F">
        <w:rPr>
          <w:lang w:val="it-IT"/>
        </w:rPr>
        <w:t>La trecerea conductelor prin plansee sau ziduri se vor monta tuburi de protectie.</w:t>
      </w:r>
    </w:p>
    <w:p w:rsidR="00641FE3" w:rsidRPr="00EB427F" w:rsidRDefault="00641FE3" w:rsidP="00B1703B">
      <w:pPr>
        <w:pStyle w:val="Header"/>
        <w:tabs>
          <w:tab w:val="clear" w:pos="4320"/>
          <w:tab w:val="clear" w:pos="8640"/>
        </w:tabs>
        <w:ind w:firstLine="567"/>
        <w:jc w:val="both"/>
        <w:rPr>
          <w:lang w:val="it-IT"/>
        </w:rPr>
      </w:pPr>
      <w:r w:rsidRPr="00EB427F">
        <w:rPr>
          <w:lang w:val="it-IT"/>
        </w:rPr>
        <w:t>La executia lucrarii se va avea in vedere protejarea acestei tevi prin mijloace specifice lucrarilor de constructii</w:t>
      </w:r>
    </w:p>
    <w:p w:rsidR="00641FE3" w:rsidRPr="00EB427F" w:rsidRDefault="00641FE3" w:rsidP="00B1703B">
      <w:pPr>
        <w:pStyle w:val="Header"/>
        <w:tabs>
          <w:tab w:val="clear" w:pos="4320"/>
          <w:tab w:val="clear" w:pos="8640"/>
        </w:tabs>
        <w:jc w:val="both"/>
        <w:rPr>
          <w:lang w:val="it-IT"/>
        </w:rPr>
      </w:pPr>
      <w:r w:rsidRPr="00EB427F">
        <w:rPr>
          <w:lang w:val="it-IT"/>
        </w:rPr>
        <w:tab/>
        <w:t>Apele uzate  de pe pardoseala sunt preluate prin sifoane de pardosela.</w:t>
      </w:r>
    </w:p>
    <w:p w:rsidR="00641FE3" w:rsidRPr="00EB427F" w:rsidRDefault="00641FE3" w:rsidP="00B1703B">
      <w:pPr>
        <w:pStyle w:val="Header"/>
        <w:tabs>
          <w:tab w:val="clear" w:pos="4320"/>
          <w:tab w:val="clear" w:pos="8640"/>
        </w:tabs>
        <w:ind w:firstLine="567"/>
        <w:jc w:val="both"/>
        <w:rPr>
          <w:lang w:val="it-IT"/>
        </w:rPr>
      </w:pPr>
      <w:r w:rsidRPr="00EB427F">
        <w:rPr>
          <w:lang w:val="it-IT"/>
        </w:rPr>
        <w:t>Instalatia de canalizare se executa cu tuburi din polipropilena imbinate cu mufa si inel de etansare.</w:t>
      </w:r>
    </w:p>
    <w:p w:rsidR="00641FE3" w:rsidRPr="00EB427F" w:rsidRDefault="00641FE3" w:rsidP="00B1703B">
      <w:pPr>
        <w:pStyle w:val="Header"/>
        <w:tabs>
          <w:tab w:val="clear" w:pos="4320"/>
          <w:tab w:val="clear" w:pos="8640"/>
        </w:tabs>
        <w:ind w:firstLine="567"/>
        <w:jc w:val="both"/>
        <w:rPr>
          <w:lang w:val="it-IT"/>
        </w:rPr>
      </w:pPr>
      <w:r w:rsidRPr="00EB427F">
        <w:rPr>
          <w:lang w:val="it-IT"/>
        </w:rPr>
        <w:t>Lavoarele se racordeaza printr-un tub PVC flexibil.</w:t>
      </w:r>
    </w:p>
    <w:p w:rsidR="00641FE3" w:rsidRPr="00EB427F" w:rsidRDefault="00641FE3" w:rsidP="00B1703B">
      <w:pPr>
        <w:pStyle w:val="Header"/>
        <w:tabs>
          <w:tab w:val="clear" w:pos="4320"/>
          <w:tab w:val="clear" w:pos="8640"/>
        </w:tabs>
        <w:ind w:firstLine="567"/>
        <w:jc w:val="both"/>
        <w:rPr>
          <w:lang w:val="it-IT"/>
        </w:rPr>
      </w:pPr>
      <w:r w:rsidRPr="00EB427F">
        <w:rPr>
          <w:lang w:val="it-IT"/>
        </w:rPr>
        <w:t>Vasele de WC se vor racorda prin racorduri flexibile de 240 mm lungime.</w:t>
      </w:r>
    </w:p>
    <w:p w:rsidR="00641FE3" w:rsidRPr="00EB427F" w:rsidRDefault="00641FE3" w:rsidP="00B1703B">
      <w:pPr>
        <w:pStyle w:val="Header"/>
        <w:tabs>
          <w:tab w:val="clear" w:pos="4320"/>
          <w:tab w:val="clear" w:pos="8640"/>
        </w:tabs>
        <w:ind w:firstLine="567"/>
        <w:jc w:val="both"/>
        <w:rPr>
          <w:lang w:val="it-IT"/>
        </w:rPr>
      </w:pPr>
      <w:r w:rsidRPr="00EB427F">
        <w:rPr>
          <w:lang w:val="it-IT"/>
        </w:rPr>
        <w:t>Conductele de scurgere ale obiectelor sanitare se vor executa din PVC – U cu următoarele diametre:</w:t>
      </w:r>
    </w:p>
    <w:p w:rsidR="00641FE3" w:rsidRPr="00EB427F" w:rsidRDefault="00641FE3" w:rsidP="00B1703B">
      <w:pPr>
        <w:pStyle w:val="Header"/>
        <w:tabs>
          <w:tab w:val="clear" w:pos="4320"/>
          <w:tab w:val="clear" w:pos="8640"/>
        </w:tabs>
        <w:ind w:firstLine="567"/>
        <w:jc w:val="both"/>
        <w:rPr>
          <w:lang w:val="it-IT"/>
        </w:rPr>
      </w:pPr>
      <w:r w:rsidRPr="00EB427F">
        <w:rPr>
          <w:lang w:val="it-IT"/>
        </w:rPr>
        <w:t>- vas closet</w:t>
      </w:r>
      <w:r w:rsidRPr="00EB427F">
        <w:rPr>
          <w:lang w:val="it-IT"/>
        </w:rPr>
        <w:tab/>
      </w:r>
      <w:r w:rsidRPr="00EB427F">
        <w:rPr>
          <w:lang w:val="it-IT"/>
        </w:rPr>
        <w:tab/>
        <w:t xml:space="preserve">     Dn 110 mm;</w:t>
      </w:r>
    </w:p>
    <w:p w:rsidR="00641FE3" w:rsidRPr="00EB427F" w:rsidRDefault="00641FE3" w:rsidP="00B1703B">
      <w:pPr>
        <w:pStyle w:val="Header"/>
        <w:tabs>
          <w:tab w:val="clear" w:pos="4320"/>
          <w:tab w:val="clear" w:pos="8640"/>
        </w:tabs>
        <w:ind w:firstLine="567"/>
        <w:jc w:val="both"/>
        <w:rPr>
          <w:lang w:val="it-IT"/>
        </w:rPr>
      </w:pPr>
      <w:r w:rsidRPr="00EB427F">
        <w:rPr>
          <w:lang w:val="it-IT"/>
        </w:rPr>
        <w:t>- lavoar</w:t>
      </w:r>
      <w:r w:rsidRPr="00EB427F">
        <w:rPr>
          <w:lang w:val="it-IT"/>
        </w:rPr>
        <w:tab/>
      </w:r>
      <w:r w:rsidRPr="00EB427F">
        <w:rPr>
          <w:lang w:val="it-IT"/>
        </w:rPr>
        <w:tab/>
        <w:t xml:space="preserve">  </w:t>
      </w:r>
      <w:r>
        <w:rPr>
          <w:lang w:val="it-IT"/>
        </w:rPr>
        <w:t xml:space="preserve">            </w:t>
      </w:r>
      <w:r w:rsidRPr="00EB427F">
        <w:rPr>
          <w:lang w:val="it-IT"/>
        </w:rPr>
        <w:t xml:space="preserve">   Dn 50 mm;</w:t>
      </w:r>
    </w:p>
    <w:p w:rsidR="00641FE3" w:rsidRPr="00EB427F" w:rsidRDefault="00641FE3" w:rsidP="00B1703B">
      <w:pPr>
        <w:pStyle w:val="Header"/>
        <w:tabs>
          <w:tab w:val="clear" w:pos="4320"/>
          <w:tab w:val="clear" w:pos="8640"/>
        </w:tabs>
        <w:ind w:firstLine="567"/>
        <w:jc w:val="both"/>
        <w:rPr>
          <w:lang w:val="it-IT"/>
        </w:rPr>
      </w:pPr>
      <w:r w:rsidRPr="00EB427F">
        <w:rPr>
          <w:lang w:val="it-IT"/>
        </w:rPr>
        <w:t>- spălător</w:t>
      </w:r>
      <w:r w:rsidRPr="00EB427F">
        <w:rPr>
          <w:lang w:val="it-IT"/>
        </w:rPr>
        <w:tab/>
      </w:r>
      <w:r w:rsidRPr="00EB427F">
        <w:rPr>
          <w:lang w:val="it-IT"/>
        </w:rPr>
        <w:tab/>
        <w:t xml:space="preserve">     Dn 50 mm;</w:t>
      </w:r>
    </w:p>
    <w:p w:rsidR="00641FE3" w:rsidRPr="00EB427F" w:rsidRDefault="00641FE3" w:rsidP="00B1703B">
      <w:pPr>
        <w:pStyle w:val="Header"/>
        <w:tabs>
          <w:tab w:val="clear" w:pos="4320"/>
          <w:tab w:val="clear" w:pos="8640"/>
        </w:tabs>
        <w:ind w:firstLine="567"/>
        <w:jc w:val="both"/>
        <w:rPr>
          <w:lang w:val="it-IT"/>
        </w:rPr>
      </w:pPr>
      <w:r w:rsidRPr="00EB427F">
        <w:rPr>
          <w:lang w:val="it-IT"/>
        </w:rPr>
        <w:lastRenderedPageBreak/>
        <w:t xml:space="preserve">- cadă de dus    </w:t>
      </w:r>
      <w:r w:rsidRPr="00EB427F">
        <w:rPr>
          <w:lang w:val="it-IT"/>
        </w:rPr>
        <w:tab/>
        <w:t xml:space="preserve">    </w:t>
      </w:r>
      <w:r>
        <w:rPr>
          <w:lang w:val="it-IT"/>
        </w:rPr>
        <w:t xml:space="preserve">     </w:t>
      </w:r>
      <w:r w:rsidRPr="00EB427F">
        <w:rPr>
          <w:lang w:val="it-IT"/>
        </w:rPr>
        <w:t xml:space="preserve"> Dn 50 mm;</w:t>
      </w:r>
    </w:p>
    <w:p w:rsidR="00641FE3" w:rsidRPr="00EB427F" w:rsidRDefault="00641FE3" w:rsidP="00B1703B">
      <w:pPr>
        <w:pStyle w:val="Header"/>
        <w:tabs>
          <w:tab w:val="clear" w:pos="4320"/>
          <w:tab w:val="clear" w:pos="8640"/>
        </w:tabs>
        <w:ind w:firstLine="567"/>
        <w:jc w:val="both"/>
        <w:rPr>
          <w:lang w:val="it-IT"/>
        </w:rPr>
      </w:pPr>
      <w:r w:rsidRPr="00EB427F">
        <w:rPr>
          <w:lang w:val="it-IT"/>
        </w:rPr>
        <w:t>- sifon de pardoseală   Dn 50 mm.</w:t>
      </w:r>
    </w:p>
    <w:p w:rsidR="00641FE3" w:rsidRPr="00EB427F" w:rsidRDefault="00641FE3" w:rsidP="00B1703B">
      <w:pPr>
        <w:pStyle w:val="Header"/>
        <w:tabs>
          <w:tab w:val="clear" w:pos="4320"/>
          <w:tab w:val="clear" w:pos="8640"/>
        </w:tabs>
        <w:ind w:firstLine="567"/>
        <w:jc w:val="both"/>
        <w:rPr>
          <w:lang w:val="it-IT"/>
        </w:rPr>
      </w:pPr>
    </w:p>
    <w:p w:rsidR="00641FE3" w:rsidRPr="00EB427F" w:rsidRDefault="00641FE3" w:rsidP="00B1703B">
      <w:pPr>
        <w:pStyle w:val="Header"/>
        <w:tabs>
          <w:tab w:val="clear" w:pos="4320"/>
          <w:tab w:val="clear" w:pos="8640"/>
        </w:tabs>
        <w:jc w:val="both"/>
        <w:rPr>
          <w:lang w:val="it-IT"/>
        </w:rPr>
      </w:pPr>
    </w:p>
    <w:p w:rsidR="00641FE3" w:rsidRPr="00EB427F" w:rsidRDefault="00641FE3" w:rsidP="00B1703B">
      <w:pPr>
        <w:pStyle w:val="Header"/>
        <w:tabs>
          <w:tab w:val="clear" w:pos="4320"/>
          <w:tab w:val="clear" w:pos="8640"/>
        </w:tabs>
        <w:ind w:firstLine="567"/>
        <w:jc w:val="both"/>
        <w:rPr>
          <w:lang w:val="it-IT"/>
        </w:rPr>
      </w:pPr>
      <w:r w:rsidRPr="00EB427F">
        <w:rPr>
          <w:lang w:val="it-IT"/>
        </w:rPr>
        <w:t>Grupurile sanitare propuse a se executa vor fi dotate conform normelor actuale in vigoare cu obiecte din portelan sanitar alb.</w:t>
      </w:r>
    </w:p>
    <w:p w:rsidR="00641FE3" w:rsidRPr="00EB427F" w:rsidRDefault="00641FE3" w:rsidP="00B1703B">
      <w:pPr>
        <w:pStyle w:val="Header"/>
        <w:tabs>
          <w:tab w:val="clear" w:pos="4320"/>
          <w:tab w:val="clear" w:pos="8640"/>
        </w:tabs>
        <w:ind w:firstLine="567"/>
        <w:jc w:val="both"/>
        <w:rPr>
          <w:lang w:val="it-IT"/>
        </w:rPr>
      </w:pPr>
      <w:r w:rsidRPr="00EB427F">
        <w:rPr>
          <w:lang w:val="it-IT"/>
        </w:rPr>
        <w:t>Fiecare grup sanitar va fi dotat cu sifoane de pardoseala pentru preluarea apelor provenite in mod accidental pe pardoseala bailor.</w:t>
      </w:r>
    </w:p>
    <w:p w:rsidR="00641FE3" w:rsidRPr="00EB427F" w:rsidRDefault="00641FE3" w:rsidP="00B1703B">
      <w:pPr>
        <w:pStyle w:val="Header"/>
        <w:tabs>
          <w:tab w:val="clear" w:pos="4320"/>
          <w:tab w:val="clear" w:pos="8640"/>
        </w:tabs>
        <w:ind w:firstLine="567"/>
        <w:jc w:val="both"/>
        <w:rPr>
          <w:lang w:val="it-IT"/>
        </w:rPr>
      </w:pPr>
      <w:r w:rsidRPr="00EB427F">
        <w:rPr>
          <w:lang w:val="it-IT"/>
        </w:rPr>
        <w:t>Fiecare grup sanitar va fi prevazut cu sectorizare pentru a putea preveni intreruperea apei in toata cladirea in cazul unei avarii locale.</w:t>
      </w:r>
    </w:p>
    <w:p w:rsidR="00641FE3" w:rsidRPr="00EB427F" w:rsidRDefault="00641FE3" w:rsidP="00B1703B">
      <w:pPr>
        <w:pStyle w:val="Header"/>
        <w:tabs>
          <w:tab w:val="clear" w:pos="4320"/>
          <w:tab w:val="clear" w:pos="8640"/>
        </w:tabs>
        <w:ind w:firstLine="567"/>
        <w:jc w:val="both"/>
        <w:rPr>
          <w:lang w:val="it-IT"/>
        </w:rPr>
      </w:pPr>
      <w:r w:rsidRPr="00EB427F">
        <w:rPr>
          <w:lang w:val="it-IT"/>
        </w:rPr>
        <w:t>Conductele de distributie vor fi montate la nivelul demisolului si vor fi izolate importiva condensului cu izolatie tip Tubolit sau Tubolit S Plus.</w:t>
      </w:r>
    </w:p>
    <w:p w:rsidR="00641FE3" w:rsidRPr="00EB427F" w:rsidRDefault="00641FE3" w:rsidP="00B1703B">
      <w:pPr>
        <w:pStyle w:val="Header"/>
        <w:tabs>
          <w:tab w:val="clear" w:pos="4320"/>
          <w:tab w:val="clear" w:pos="8640"/>
        </w:tabs>
        <w:ind w:firstLine="567"/>
        <w:jc w:val="both"/>
        <w:rPr>
          <w:lang w:val="it-IT"/>
        </w:rPr>
      </w:pPr>
      <w:r w:rsidRPr="00EB427F">
        <w:rPr>
          <w:lang w:val="it-IT"/>
        </w:rPr>
        <w:t>Grupurile sanitare destinate personalului vor fi dotate conform cerintelor actuale in vigoare.</w:t>
      </w:r>
    </w:p>
    <w:p w:rsidR="00641FE3" w:rsidRPr="00EB427F" w:rsidRDefault="00641FE3" w:rsidP="00B1703B">
      <w:pPr>
        <w:pStyle w:val="Header"/>
        <w:tabs>
          <w:tab w:val="clear" w:pos="4320"/>
          <w:tab w:val="clear" w:pos="8640"/>
        </w:tabs>
        <w:ind w:firstLine="567"/>
        <w:jc w:val="both"/>
        <w:rPr>
          <w:lang w:val="it-IT"/>
        </w:rPr>
      </w:pPr>
      <w:r w:rsidRPr="00EB427F">
        <w:rPr>
          <w:lang w:val="it-IT"/>
        </w:rPr>
        <w:t>Spalatoarele vor fi dotate cu echipamente pentru separarea grasimilor.</w:t>
      </w:r>
    </w:p>
    <w:p w:rsidR="00641FE3" w:rsidRPr="00EB427F" w:rsidRDefault="00641FE3" w:rsidP="00B1703B">
      <w:pPr>
        <w:pStyle w:val="Header"/>
        <w:tabs>
          <w:tab w:val="clear" w:pos="4320"/>
          <w:tab w:val="clear" w:pos="8640"/>
        </w:tabs>
        <w:ind w:firstLine="567"/>
        <w:jc w:val="both"/>
        <w:rPr>
          <w:lang w:val="it-IT"/>
        </w:rPr>
      </w:pPr>
      <w:r w:rsidRPr="00EB427F">
        <w:rPr>
          <w:lang w:val="it-IT"/>
        </w:rPr>
        <w:t>Canalizarea menajera va fi dirijata catre microstatia de epurare propusa.</w:t>
      </w:r>
    </w:p>
    <w:p w:rsidR="00641FE3" w:rsidRPr="00EB427F" w:rsidRDefault="00641FE3" w:rsidP="00B1703B">
      <w:pPr>
        <w:pStyle w:val="Header"/>
        <w:tabs>
          <w:tab w:val="clear" w:pos="4320"/>
          <w:tab w:val="clear" w:pos="8640"/>
        </w:tabs>
        <w:ind w:firstLine="567"/>
        <w:jc w:val="both"/>
        <w:rPr>
          <w:lang w:val="it-IT"/>
        </w:rPr>
      </w:pPr>
      <w:r w:rsidRPr="00EB427F">
        <w:rPr>
          <w:lang w:val="it-IT"/>
        </w:rPr>
        <w:t>In toate lucrarile se va tine cont de corpul de cladire existent in apropierea obiectivului studiat.</w:t>
      </w:r>
    </w:p>
    <w:p w:rsidR="00641FE3" w:rsidRPr="00EB427F" w:rsidRDefault="00641FE3" w:rsidP="00B1703B">
      <w:pPr>
        <w:pStyle w:val="Header"/>
        <w:tabs>
          <w:tab w:val="clear" w:pos="4320"/>
          <w:tab w:val="clear" w:pos="8640"/>
        </w:tabs>
        <w:ind w:firstLine="567"/>
        <w:jc w:val="both"/>
        <w:rPr>
          <w:lang w:val="it-IT"/>
        </w:rPr>
      </w:pPr>
      <w:r w:rsidRPr="00EB427F">
        <w:rPr>
          <w:lang w:val="it-IT"/>
        </w:rPr>
        <w:t>Pentru toata incinta se prevede un sistem de irigatie a spatiilor verzi precum si o piscina exterioara complet echipata la care apa se trateaza si filtreaza.</w:t>
      </w:r>
    </w:p>
    <w:p w:rsidR="00641FE3" w:rsidRPr="00EB427F" w:rsidRDefault="00641FE3" w:rsidP="001779D1">
      <w:pPr>
        <w:widowControl w:val="0"/>
        <w:autoSpaceDE w:val="0"/>
        <w:spacing w:after="0" w:line="100" w:lineRule="atLeast"/>
        <w:ind w:right="-284"/>
        <w:jc w:val="both"/>
        <w:rPr>
          <w:rFonts w:ascii="Times New Roman" w:hAnsi="Times New Roman"/>
          <w:b/>
          <w:color w:val="000000"/>
          <w:spacing w:val="-3"/>
          <w:sz w:val="24"/>
          <w:szCs w:val="24"/>
        </w:rPr>
      </w:pPr>
    </w:p>
    <w:p w:rsidR="00641FE3" w:rsidRPr="00EB427F" w:rsidRDefault="00641FE3" w:rsidP="001779D1">
      <w:pPr>
        <w:widowControl w:val="0"/>
        <w:autoSpaceDE w:val="0"/>
        <w:spacing w:after="0" w:line="100" w:lineRule="atLeast"/>
        <w:ind w:right="-284"/>
        <w:jc w:val="both"/>
        <w:rPr>
          <w:rFonts w:ascii="Times New Roman" w:hAnsi="Times New Roman"/>
          <w:b/>
          <w:color w:val="000000"/>
          <w:spacing w:val="-3"/>
          <w:sz w:val="24"/>
          <w:szCs w:val="24"/>
        </w:rPr>
      </w:pPr>
      <w:r w:rsidRPr="00EB427F">
        <w:rPr>
          <w:rFonts w:ascii="Times New Roman" w:hAnsi="Times New Roman"/>
          <w:b/>
          <w:color w:val="000000"/>
          <w:spacing w:val="-3"/>
          <w:sz w:val="24"/>
          <w:szCs w:val="24"/>
        </w:rPr>
        <w:t xml:space="preserve">3.3.3 Instalaţii termice </w:t>
      </w:r>
    </w:p>
    <w:p w:rsidR="00641FE3" w:rsidRPr="00EB427F" w:rsidRDefault="00641FE3" w:rsidP="001779D1">
      <w:pPr>
        <w:widowControl w:val="0"/>
        <w:autoSpaceDE w:val="0"/>
        <w:spacing w:after="0" w:line="100" w:lineRule="atLeast"/>
        <w:ind w:right="-284"/>
        <w:jc w:val="both"/>
        <w:rPr>
          <w:rFonts w:ascii="Times New Roman" w:hAnsi="Times New Roman"/>
          <w:b/>
          <w:color w:val="000000"/>
          <w:spacing w:val="-3"/>
          <w:sz w:val="24"/>
          <w:szCs w:val="24"/>
        </w:rPr>
      </w:pPr>
    </w:p>
    <w:p w:rsidR="00641FE3" w:rsidRPr="00EB427F" w:rsidRDefault="00641FE3" w:rsidP="00B1703B">
      <w:pPr>
        <w:jc w:val="both"/>
        <w:rPr>
          <w:rFonts w:ascii="Times New Roman" w:hAnsi="Times New Roman"/>
          <w:sz w:val="24"/>
          <w:szCs w:val="24"/>
          <w:lang w:val="es-ES_tradnl"/>
        </w:rPr>
      </w:pPr>
      <w:r w:rsidRPr="00EB427F">
        <w:rPr>
          <w:rFonts w:ascii="Times New Roman" w:hAnsi="Times New Roman"/>
          <w:b/>
          <w:sz w:val="24"/>
          <w:szCs w:val="24"/>
          <w:lang w:val="es-ES_tradnl"/>
        </w:rPr>
        <w:tab/>
      </w:r>
      <w:r w:rsidRPr="00EB427F">
        <w:rPr>
          <w:rFonts w:ascii="Times New Roman" w:hAnsi="Times New Roman"/>
          <w:sz w:val="24"/>
          <w:szCs w:val="24"/>
          <w:lang w:val="es-ES_tradnl"/>
        </w:rPr>
        <w:t xml:space="preserve">Cladirea existenta are ca sursa de energie 2 cazane de 100 kW pe lemne care nu fac fata necesarului de caldura actual al cladirii. </w:t>
      </w:r>
    </w:p>
    <w:p w:rsidR="00641FE3" w:rsidRPr="00EB427F" w:rsidRDefault="00641FE3" w:rsidP="00B1703B">
      <w:pPr>
        <w:jc w:val="both"/>
        <w:rPr>
          <w:rFonts w:ascii="Times New Roman" w:hAnsi="Times New Roman"/>
          <w:sz w:val="24"/>
          <w:szCs w:val="24"/>
          <w:lang w:val="es-ES_tradnl"/>
        </w:rPr>
      </w:pPr>
      <w:r w:rsidRPr="00EB427F">
        <w:rPr>
          <w:rFonts w:ascii="Times New Roman" w:hAnsi="Times New Roman"/>
          <w:sz w:val="24"/>
          <w:szCs w:val="24"/>
          <w:lang w:val="es-ES_tradnl"/>
        </w:rPr>
        <w:tab/>
        <w:t>Apa calda este preparata in 2 boilere orizontale montate deasupra cazanelor care prezinta scurgeri de apa si un grad de rugina foarte mare.</w:t>
      </w:r>
    </w:p>
    <w:p w:rsidR="00641FE3" w:rsidRPr="00EB427F" w:rsidRDefault="00641FE3" w:rsidP="00B1703B">
      <w:pPr>
        <w:jc w:val="both"/>
        <w:rPr>
          <w:rFonts w:ascii="Times New Roman" w:hAnsi="Times New Roman"/>
          <w:sz w:val="24"/>
          <w:szCs w:val="24"/>
          <w:lang w:val="it-IT"/>
        </w:rPr>
      </w:pPr>
      <w:r w:rsidRPr="00EB427F">
        <w:rPr>
          <w:rFonts w:ascii="Times New Roman" w:hAnsi="Times New Roman"/>
          <w:sz w:val="24"/>
          <w:szCs w:val="24"/>
          <w:lang w:val="es-ES_tradnl"/>
        </w:rPr>
        <w:tab/>
      </w:r>
      <w:r w:rsidRPr="00EB427F">
        <w:rPr>
          <w:rFonts w:ascii="Times New Roman" w:hAnsi="Times New Roman"/>
          <w:sz w:val="24"/>
          <w:szCs w:val="24"/>
          <w:lang w:val="it-IT"/>
        </w:rPr>
        <w:t>Instalatia interioara este realizata din teava neagra iar radiatoarele sunt din fonta in majoritatea lor.</w:t>
      </w:r>
    </w:p>
    <w:p w:rsidR="00641FE3" w:rsidRPr="00EB427F" w:rsidRDefault="00641FE3" w:rsidP="00B1703B">
      <w:pPr>
        <w:jc w:val="both"/>
        <w:rPr>
          <w:rFonts w:ascii="Times New Roman" w:hAnsi="Times New Roman"/>
          <w:sz w:val="24"/>
          <w:szCs w:val="24"/>
          <w:lang w:val="it-IT"/>
        </w:rPr>
      </w:pPr>
      <w:r w:rsidRPr="00EB427F">
        <w:rPr>
          <w:rFonts w:ascii="Times New Roman" w:hAnsi="Times New Roman"/>
          <w:sz w:val="24"/>
          <w:szCs w:val="24"/>
          <w:lang w:val="it-IT"/>
        </w:rPr>
        <w:tab/>
        <w:t>Unele circuite prezinta pierderi chiard aca de-a lungul timpului instalatia a mai fost reparata de cateva ori. Radiatoarele in marea lor majoritate prezinta puncte de rugina accentuate.</w:t>
      </w:r>
    </w:p>
    <w:p w:rsidR="00641FE3" w:rsidRPr="00EB427F" w:rsidRDefault="00641FE3" w:rsidP="00B1703B">
      <w:pPr>
        <w:jc w:val="both"/>
        <w:rPr>
          <w:rFonts w:ascii="Times New Roman" w:hAnsi="Times New Roman"/>
          <w:sz w:val="24"/>
          <w:szCs w:val="24"/>
          <w:lang w:val="it-IT"/>
        </w:rPr>
      </w:pPr>
      <w:r w:rsidRPr="00EB427F">
        <w:rPr>
          <w:rFonts w:ascii="Times New Roman" w:hAnsi="Times New Roman"/>
          <w:sz w:val="24"/>
          <w:szCs w:val="24"/>
          <w:lang w:val="it-IT"/>
        </w:rPr>
        <w:tab/>
        <w:t>Cazanele existente reprezinta un pericol in exploatare deoarece pentru a functiona trebuie lasat pe timpul iernii capul de alimentare deschis pentru a tine instalatia sub presiune, scazand astfel randamentul cazanului.</w:t>
      </w:r>
    </w:p>
    <w:p w:rsidR="00641FE3" w:rsidRPr="00EB427F" w:rsidRDefault="00641FE3" w:rsidP="00B1703B">
      <w:pPr>
        <w:jc w:val="both"/>
        <w:rPr>
          <w:rFonts w:ascii="Times New Roman" w:hAnsi="Times New Roman"/>
          <w:sz w:val="24"/>
          <w:szCs w:val="24"/>
          <w:lang w:val="it-IT"/>
        </w:rPr>
      </w:pPr>
      <w:r w:rsidRPr="00EB427F">
        <w:rPr>
          <w:rFonts w:ascii="Times New Roman" w:hAnsi="Times New Roman"/>
          <w:sz w:val="24"/>
          <w:szCs w:val="24"/>
          <w:lang w:val="it-IT"/>
        </w:rPr>
        <w:tab/>
        <w:t>Doar 4 camere functioneaza pe o microcentrala murala ce are ca si sursa de energie gazul petrolier lichefiat stocat intr-un rezervor la circa 12 metri de coltul constructiei existente.</w:t>
      </w:r>
    </w:p>
    <w:p w:rsidR="00641FE3" w:rsidRPr="00EB427F" w:rsidRDefault="00641FE3" w:rsidP="003954CC">
      <w:pPr>
        <w:jc w:val="both"/>
        <w:rPr>
          <w:rFonts w:ascii="Times New Roman" w:hAnsi="Times New Roman"/>
          <w:sz w:val="24"/>
          <w:szCs w:val="24"/>
          <w:lang w:val="it-IT"/>
        </w:rPr>
      </w:pPr>
      <w:r w:rsidRPr="00EB427F">
        <w:rPr>
          <w:rFonts w:ascii="Times New Roman" w:hAnsi="Times New Roman"/>
          <w:color w:val="000000"/>
          <w:sz w:val="24"/>
          <w:szCs w:val="24"/>
        </w:rPr>
        <w:t xml:space="preserve">  </w:t>
      </w:r>
      <w:r w:rsidRPr="00EB427F">
        <w:rPr>
          <w:rFonts w:ascii="Times New Roman" w:hAnsi="Times New Roman"/>
          <w:sz w:val="24"/>
          <w:szCs w:val="24"/>
          <w:lang w:val="it-IT"/>
        </w:rPr>
        <w:t>In functie de temperaturile interioare stabilite pentru fiecare din incaperile existente si de destinatia acestora s-a stabilit necesarul de caldura necesar pentru obiectivul propus.</w:t>
      </w:r>
    </w:p>
    <w:p w:rsidR="00641FE3" w:rsidRPr="00EB427F" w:rsidRDefault="00641FE3" w:rsidP="003954CC">
      <w:pPr>
        <w:jc w:val="both"/>
        <w:rPr>
          <w:rFonts w:ascii="Times New Roman" w:hAnsi="Times New Roman"/>
          <w:sz w:val="24"/>
          <w:szCs w:val="24"/>
          <w:lang w:val="es-ES_tradnl"/>
        </w:rPr>
      </w:pPr>
      <w:r w:rsidRPr="00EB427F">
        <w:rPr>
          <w:rFonts w:ascii="Times New Roman" w:hAnsi="Times New Roman"/>
          <w:sz w:val="24"/>
          <w:szCs w:val="24"/>
          <w:lang w:val="it-IT"/>
        </w:rPr>
        <w:tab/>
      </w:r>
      <w:r w:rsidRPr="00EB427F">
        <w:rPr>
          <w:rFonts w:ascii="Times New Roman" w:hAnsi="Times New Roman"/>
          <w:sz w:val="24"/>
          <w:szCs w:val="24"/>
          <w:lang w:val="es-ES_tradnl"/>
        </w:rPr>
        <w:t>Centrala termica va asigura necesarul de caldura calculat.</w:t>
      </w:r>
    </w:p>
    <w:p w:rsidR="00641FE3" w:rsidRPr="00EB427F" w:rsidRDefault="00641FE3" w:rsidP="003954CC">
      <w:pPr>
        <w:jc w:val="both"/>
        <w:rPr>
          <w:rFonts w:ascii="Times New Roman" w:hAnsi="Times New Roman"/>
          <w:sz w:val="24"/>
          <w:szCs w:val="24"/>
          <w:lang w:val="es-ES_tradnl"/>
        </w:rPr>
      </w:pPr>
      <w:r w:rsidRPr="00EB427F">
        <w:rPr>
          <w:rFonts w:ascii="Times New Roman" w:hAnsi="Times New Roman"/>
          <w:sz w:val="24"/>
          <w:szCs w:val="24"/>
          <w:lang w:val="es-ES_tradnl"/>
        </w:rPr>
        <w:lastRenderedPageBreak/>
        <w:tab/>
        <w:t>Necesarul de caldura pentru intreaga cladire propusa si cladirea existenta langa aceasta este de 352 kW.</w:t>
      </w:r>
    </w:p>
    <w:p w:rsidR="00641FE3" w:rsidRPr="00EB427F" w:rsidRDefault="00641FE3" w:rsidP="003954CC">
      <w:pPr>
        <w:ind w:firstLine="720"/>
        <w:jc w:val="both"/>
        <w:rPr>
          <w:rFonts w:ascii="Times New Roman" w:hAnsi="Times New Roman"/>
          <w:sz w:val="24"/>
          <w:szCs w:val="24"/>
          <w:lang w:val="es-ES_tradnl"/>
        </w:rPr>
      </w:pPr>
      <w:r w:rsidRPr="00EB427F">
        <w:rPr>
          <w:rFonts w:ascii="Times New Roman" w:hAnsi="Times New Roman"/>
          <w:sz w:val="24"/>
          <w:szCs w:val="24"/>
          <w:lang w:val="es-ES_tradnl"/>
        </w:rPr>
        <w:t>Centrala termica va functiona pe peleti sau pe orice alt tip de combustibil cum ar fi lemn, coji de copac etc.</w:t>
      </w:r>
    </w:p>
    <w:p w:rsidR="00641FE3" w:rsidRPr="00EB427F" w:rsidRDefault="00641FE3" w:rsidP="003954CC">
      <w:pPr>
        <w:ind w:firstLine="720"/>
        <w:jc w:val="both"/>
        <w:rPr>
          <w:rFonts w:ascii="Times New Roman" w:hAnsi="Times New Roman"/>
          <w:sz w:val="24"/>
          <w:szCs w:val="24"/>
          <w:lang w:val="es-ES_tradnl"/>
        </w:rPr>
      </w:pPr>
      <w:r w:rsidRPr="00EB427F">
        <w:rPr>
          <w:rFonts w:ascii="Times New Roman" w:hAnsi="Times New Roman"/>
          <w:sz w:val="24"/>
          <w:szCs w:val="24"/>
          <w:lang w:val="es-ES_tradnl"/>
        </w:rPr>
        <w:t>Ca echipamente de incalzire directa se vor folosi ventiloconvectoarele de pardoseala de tip carcasat cu puteri diferite in functie de necesarul de caldura pentru fiecare camera.</w:t>
      </w:r>
    </w:p>
    <w:p w:rsidR="00641FE3" w:rsidRPr="00EB427F" w:rsidRDefault="00641FE3" w:rsidP="003954CC">
      <w:pPr>
        <w:ind w:firstLine="720"/>
        <w:jc w:val="both"/>
        <w:rPr>
          <w:rFonts w:ascii="Times New Roman" w:hAnsi="Times New Roman"/>
          <w:sz w:val="24"/>
          <w:szCs w:val="24"/>
          <w:lang w:val="es-ES_tradnl"/>
        </w:rPr>
      </w:pPr>
      <w:r w:rsidRPr="00EB427F">
        <w:rPr>
          <w:rFonts w:ascii="Times New Roman" w:hAnsi="Times New Roman"/>
          <w:sz w:val="24"/>
          <w:szCs w:val="24"/>
          <w:lang w:val="es-ES_tradnl"/>
        </w:rPr>
        <w:t xml:space="preserve">Cazanele vor fi complet automatizate prevazute cu serpentina de racire. </w:t>
      </w:r>
    </w:p>
    <w:p w:rsidR="00641FE3" w:rsidRPr="00EB427F" w:rsidRDefault="00641FE3" w:rsidP="003954CC">
      <w:pPr>
        <w:ind w:firstLine="720"/>
        <w:jc w:val="both"/>
        <w:rPr>
          <w:rFonts w:ascii="Times New Roman" w:hAnsi="Times New Roman"/>
          <w:sz w:val="24"/>
          <w:szCs w:val="24"/>
          <w:lang w:val="es-ES_tradnl"/>
        </w:rPr>
      </w:pPr>
      <w:r w:rsidRPr="00EB427F">
        <w:rPr>
          <w:rFonts w:ascii="Times New Roman" w:hAnsi="Times New Roman"/>
          <w:sz w:val="24"/>
          <w:szCs w:val="24"/>
          <w:lang w:val="es-ES_tradnl"/>
        </w:rPr>
        <w:t>Apa calda va fi produsa in 2 boilere de 4000 litri iar puterea pentru producere ACM este de minim 123 kW pentru fiecare boiler.</w:t>
      </w:r>
    </w:p>
    <w:p w:rsidR="00641FE3" w:rsidRPr="00EB427F" w:rsidRDefault="00641FE3" w:rsidP="003954CC">
      <w:pPr>
        <w:ind w:firstLine="720"/>
        <w:jc w:val="both"/>
        <w:rPr>
          <w:rFonts w:ascii="Times New Roman" w:hAnsi="Times New Roman"/>
          <w:sz w:val="24"/>
          <w:szCs w:val="24"/>
          <w:lang w:val="es-ES_tradnl"/>
        </w:rPr>
      </w:pPr>
      <w:r w:rsidRPr="00EB427F">
        <w:rPr>
          <w:rFonts w:ascii="Times New Roman" w:hAnsi="Times New Roman"/>
          <w:sz w:val="24"/>
          <w:szCs w:val="24"/>
          <w:lang w:val="es-ES_tradnl"/>
        </w:rPr>
        <w:t>Traseele interioare de alimentare cu agent termic se vor realiza din teava de cupru.</w:t>
      </w:r>
    </w:p>
    <w:p w:rsidR="00641FE3" w:rsidRPr="00EB427F" w:rsidRDefault="00641FE3" w:rsidP="003954CC">
      <w:pPr>
        <w:ind w:firstLine="720"/>
        <w:jc w:val="both"/>
        <w:rPr>
          <w:rFonts w:ascii="Times New Roman" w:hAnsi="Times New Roman"/>
          <w:sz w:val="24"/>
          <w:szCs w:val="24"/>
          <w:lang w:val="es-ES_tradnl"/>
        </w:rPr>
      </w:pPr>
      <w:r w:rsidRPr="00EB427F">
        <w:rPr>
          <w:rFonts w:ascii="Times New Roman" w:hAnsi="Times New Roman"/>
          <w:sz w:val="24"/>
          <w:szCs w:val="24"/>
          <w:lang w:val="es-ES_tradnl"/>
        </w:rPr>
        <w:t>Traseele de alimentare cu agent termic a boilerelor de la panourile solare vor fi dotate cu chituri hidraulice de circulatie pentru intreg sistemul.</w:t>
      </w:r>
    </w:p>
    <w:p w:rsidR="00641FE3" w:rsidRPr="00EB427F" w:rsidRDefault="00641FE3" w:rsidP="003954CC">
      <w:pPr>
        <w:jc w:val="both"/>
        <w:rPr>
          <w:rFonts w:ascii="Times New Roman" w:hAnsi="Times New Roman"/>
          <w:b/>
          <w:sz w:val="24"/>
          <w:szCs w:val="24"/>
          <w:lang w:val="it-IT"/>
        </w:rPr>
      </w:pPr>
      <w:r w:rsidRPr="00EB427F">
        <w:rPr>
          <w:rFonts w:ascii="Times New Roman" w:hAnsi="Times New Roman"/>
          <w:b/>
          <w:color w:val="000000"/>
          <w:sz w:val="24"/>
          <w:szCs w:val="24"/>
        </w:rPr>
        <w:t xml:space="preserve">           3.3.4</w:t>
      </w:r>
      <w:r w:rsidRPr="00EB427F">
        <w:rPr>
          <w:rFonts w:ascii="Times New Roman" w:hAnsi="Times New Roman"/>
          <w:color w:val="000000"/>
          <w:sz w:val="24"/>
          <w:szCs w:val="24"/>
        </w:rPr>
        <w:t xml:space="preserve">   </w:t>
      </w:r>
      <w:r w:rsidRPr="00EB427F">
        <w:rPr>
          <w:rFonts w:ascii="Times New Roman" w:hAnsi="Times New Roman"/>
          <w:b/>
          <w:sz w:val="24"/>
          <w:szCs w:val="24"/>
          <w:lang w:val="it-IT"/>
        </w:rPr>
        <w:t>Instalatii climatizare</w:t>
      </w:r>
    </w:p>
    <w:p w:rsidR="00641FE3" w:rsidRPr="00EB427F" w:rsidRDefault="00641FE3" w:rsidP="003954CC">
      <w:pPr>
        <w:jc w:val="both"/>
        <w:rPr>
          <w:rFonts w:ascii="Times New Roman" w:hAnsi="Times New Roman"/>
          <w:sz w:val="24"/>
          <w:szCs w:val="24"/>
          <w:lang w:val="fr-FR"/>
        </w:rPr>
      </w:pPr>
      <w:r w:rsidRPr="00EB427F">
        <w:rPr>
          <w:rFonts w:ascii="Times New Roman" w:hAnsi="Times New Roman"/>
          <w:b/>
          <w:sz w:val="24"/>
          <w:szCs w:val="24"/>
          <w:lang w:val="fr-FR"/>
        </w:rPr>
        <w:tab/>
      </w:r>
      <w:r w:rsidRPr="00EB427F">
        <w:rPr>
          <w:rFonts w:ascii="Times New Roman" w:hAnsi="Times New Roman"/>
          <w:sz w:val="24"/>
          <w:szCs w:val="24"/>
          <w:lang w:val="fr-FR"/>
        </w:rPr>
        <w:t>Cladirea existenta dispune de aparate de aer conditionat de tip split care functioneaza si care sunt amplasate inestetic( in dreptul geamurilor, pe fatade etc).</w:t>
      </w:r>
    </w:p>
    <w:p w:rsidR="00641FE3" w:rsidRPr="00EB427F" w:rsidRDefault="00641FE3" w:rsidP="003954CC">
      <w:pPr>
        <w:pStyle w:val="Header"/>
        <w:jc w:val="both"/>
        <w:rPr>
          <w:lang w:val="it-IT"/>
        </w:rPr>
      </w:pPr>
      <w:r w:rsidRPr="00EB427F">
        <w:rPr>
          <w:lang w:val="it-IT"/>
        </w:rPr>
        <w:t xml:space="preserve">            In cadrul proiectului se prevede o instalatie de racire a unor spatii din cladire si anume: restaurant, sala mic dejun, sala conferinte.</w:t>
      </w:r>
    </w:p>
    <w:p w:rsidR="00641FE3" w:rsidRPr="00EB427F" w:rsidRDefault="00641FE3" w:rsidP="003954CC">
      <w:pPr>
        <w:pStyle w:val="Header"/>
        <w:jc w:val="both"/>
        <w:rPr>
          <w:lang w:val="it-IT"/>
        </w:rPr>
      </w:pPr>
      <w:r w:rsidRPr="00EB427F">
        <w:rPr>
          <w:lang w:val="it-IT"/>
        </w:rPr>
        <w:t>Pentru aceasta se va monta un chiller ce va avea o putere de racire de 72,2 kW, va fi trifazic si va fi montat pe partea de Nord a cladirii in consola.</w:t>
      </w:r>
    </w:p>
    <w:p w:rsidR="00641FE3" w:rsidRPr="00EB427F" w:rsidRDefault="00641FE3" w:rsidP="003954CC">
      <w:pPr>
        <w:pStyle w:val="Header"/>
        <w:jc w:val="both"/>
        <w:rPr>
          <w:lang w:val="it-IT"/>
        </w:rPr>
      </w:pPr>
      <w:r w:rsidRPr="00EB427F">
        <w:rPr>
          <w:lang w:val="it-IT"/>
        </w:rPr>
        <w:t>Echipamentele interioare vor fi ventiloconvectoarele de pardoseala carcasate conform listelor de echipamente atasate.</w:t>
      </w:r>
    </w:p>
    <w:p w:rsidR="00641FE3" w:rsidRPr="00EB427F" w:rsidRDefault="00641FE3" w:rsidP="003954CC">
      <w:pPr>
        <w:jc w:val="both"/>
        <w:rPr>
          <w:rFonts w:ascii="Times New Roman" w:hAnsi="Times New Roman"/>
          <w:sz w:val="24"/>
          <w:szCs w:val="24"/>
          <w:lang w:val="it-IT"/>
        </w:rPr>
      </w:pPr>
      <w:r w:rsidRPr="00EB427F">
        <w:rPr>
          <w:rFonts w:ascii="Times New Roman" w:hAnsi="Times New Roman"/>
          <w:color w:val="000000"/>
          <w:sz w:val="24"/>
          <w:szCs w:val="24"/>
        </w:rPr>
        <w:t xml:space="preserve">  </w:t>
      </w:r>
    </w:p>
    <w:p w:rsidR="00641FE3" w:rsidRPr="00EB427F" w:rsidRDefault="00641FE3" w:rsidP="001779D1">
      <w:pPr>
        <w:widowControl w:val="0"/>
        <w:autoSpaceDE w:val="0"/>
        <w:spacing w:after="0" w:line="100" w:lineRule="atLeast"/>
        <w:ind w:right="-284"/>
        <w:jc w:val="both"/>
        <w:rPr>
          <w:rFonts w:ascii="Times New Roman" w:hAnsi="Times New Roman"/>
          <w:b/>
          <w:color w:val="000000"/>
          <w:spacing w:val="-3"/>
          <w:sz w:val="24"/>
          <w:szCs w:val="24"/>
        </w:rPr>
      </w:pPr>
      <w:r w:rsidRPr="00EB427F">
        <w:rPr>
          <w:rFonts w:ascii="Times New Roman" w:hAnsi="Times New Roman"/>
          <w:b/>
          <w:color w:val="000000"/>
          <w:spacing w:val="-3"/>
          <w:sz w:val="24"/>
          <w:szCs w:val="24"/>
        </w:rPr>
        <w:t>3.4  CARACTERISTICILE CONSTRUCŢIEI</w:t>
      </w:r>
      <w:r>
        <w:rPr>
          <w:rFonts w:ascii="Times New Roman" w:hAnsi="Times New Roman"/>
          <w:b/>
          <w:color w:val="000000"/>
          <w:spacing w:val="-3"/>
          <w:sz w:val="24"/>
          <w:szCs w:val="24"/>
        </w:rPr>
        <w:t xml:space="preserve"> </w:t>
      </w:r>
      <w:r w:rsidRPr="00EB427F">
        <w:rPr>
          <w:rFonts w:ascii="Times New Roman" w:hAnsi="Times New Roman"/>
          <w:b/>
          <w:color w:val="000000"/>
          <w:spacing w:val="-3"/>
          <w:sz w:val="24"/>
          <w:szCs w:val="24"/>
        </w:rPr>
        <w:t xml:space="preserve"> PROPUSE </w:t>
      </w:r>
    </w:p>
    <w:p w:rsidR="00641FE3" w:rsidRPr="00EB427F" w:rsidRDefault="00641FE3" w:rsidP="001779D1">
      <w:pPr>
        <w:widowControl w:val="0"/>
        <w:autoSpaceDE w:val="0"/>
        <w:spacing w:after="0" w:line="100" w:lineRule="atLeast"/>
        <w:ind w:right="-284"/>
        <w:jc w:val="both"/>
        <w:rPr>
          <w:rFonts w:ascii="Times New Roman" w:hAnsi="Times New Roman"/>
          <w:b/>
          <w:color w:val="000000"/>
          <w:spacing w:val="-3"/>
          <w:sz w:val="24"/>
          <w:szCs w:val="24"/>
        </w:rPr>
      </w:pPr>
    </w:p>
    <w:p w:rsidR="00641FE3" w:rsidRPr="00EB427F" w:rsidRDefault="00641FE3" w:rsidP="001779D1">
      <w:pPr>
        <w:widowControl w:val="0"/>
        <w:autoSpaceDE w:val="0"/>
        <w:spacing w:after="0" w:line="100" w:lineRule="atLeast"/>
        <w:ind w:right="-284"/>
        <w:jc w:val="both"/>
        <w:rPr>
          <w:rFonts w:ascii="Times New Roman" w:hAnsi="Times New Roman"/>
          <w:b/>
          <w:color w:val="000000"/>
          <w:spacing w:val="-3"/>
          <w:sz w:val="24"/>
          <w:szCs w:val="24"/>
        </w:rPr>
      </w:pPr>
      <w:r w:rsidRPr="00EB427F">
        <w:rPr>
          <w:rFonts w:ascii="Times New Roman" w:hAnsi="Times New Roman"/>
          <w:b/>
          <w:color w:val="000000"/>
          <w:spacing w:val="-3"/>
          <w:sz w:val="24"/>
          <w:szCs w:val="24"/>
        </w:rPr>
        <w:t xml:space="preserve">3.4.1.Conform datelor din expertiza tehnica: </w:t>
      </w:r>
    </w:p>
    <w:p w:rsidR="00641FE3" w:rsidRPr="00EB427F" w:rsidRDefault="00641FE3" w:rsidP="001779D1">
      <w:pPr>
        <w:widowControl w:val="0"/>
        <w:autoSpaceDE w:val="0"/>
        <w:spacing w:after="0" w:line="100" w:lineRule="atLeast"/>
        <w:ind w:right="-284"/>
        <w:jc w:val="both"/>
        <w:rPr>
          <w:rFonts w:ascii="Times New Roman" w:hAnsi="Times New Roman"/>
          <w:b/>
          <w:color w:val="000000"/>
          <w:spacing w:val="-3"/>
          <w:sz w:val="24"/>
          <w:szCs w:val="24"/>
        </w:rPr>
      </w:pPr>
      <w:r w:rsidRPr="00EB427F">
        <w:rPr>
          <w:rFonts w:ascii="Times New Roman" w:hAnsi="Times New Roman"/>
          <w:sz w:val="24"/>
          <w:szCs w:val="24"/>
        </w:rPr>
        <w:t>Cladirea principala are forma neregulata in plan, regimul de in</w:t>
      </w:r>
      <w:r>
        <w:rPr>
          <w:rFonts w:ascii="Times New Roman" w:hAnsi="Times New Roman"/>
          <w:sz w:val="24"/>
          <w:szCs w:val="24"/>
        </w:rPr>
        <w:t>ă</w:t>
      </w:r>
      <w:r w:rsidRPr="00EB427F">
        <w:rPr>
          <w:rFonts w:ascii="Times New Roman" w:hAnsi="Times New Roman"/>
          <w:sz w:val="24"/>
          <w:szCs w:val="24"/>
        </w:rPr>
        <w:t>ltime fiind D + P + E , parţial D+P.</w:t>
      </w:r>
    </w:p>
    <w:p w:rsidR="00641FE3" w:rsidRDefault="00641FE3" w:rsidP="0099356C">
      <w:pPr>
        <w:jc w:val="both"/>
        <w:rPr>
          <w:rFonts w:ascii="Times New Roman" w:hAnsi="Times New Roman"/>
          <w:sz w:val="24"/>
          <w:szCs w:val="24"/>
        </w:rPr>
      </w:pPr>
      <w:r w:rsidRPr="00EB427F">
        <w:rPr>
          <w:rFonts w:ascii="Times New Roman" w:hAnsi="Times New Roman"/>
          <w:sz w:val="24"/>
          <w:szCs w:val="24"/>
        </w:rPr>
        <w:sym w:font="Marlett" w:char="F069"/>
      </w:r>
      <w:r w:rsidRPr="00EB427F">
        <w:rPr>
          <w:rFonts w:ascii="Times New Roman" w:hAnsi="Times New Roman"/>
          <w:sz w:val="24"/>
          <w:szCs w:val="24"/>
          <w:lang w:val="fr-FR"/>
        </w:rPr>
        <w:t xml:space="preserve"> Starea tehnic</w:t>
      </w:r>
      <w:r>
        <w:rPr>
          <w:rFonts w:ascii="Times New Roman" w:hAnsi="Times New Roman"/>
          <w:sz w:val="24"/>
          <w:szCs w:val="24"/>
        </w:rPr>
        <w:t>ă</w:t>
      </w:r>
      <w:r w:rsidRPr="00EB427F">
        <w:rPr>
          <w:rFonts w:ascii="Times New Roman" w:hAnsi="Times New Roman"/>
          <w:sz w:val="24"/>
          <w:szCs w:val="24"/>
          <w:lang w:val="fr-FR"/>
        </w:rPr>
        <w:t xml:space="preserve"> actual</w:t>
      </w:r>
      <w:r>
        <w:rPr>
          <w:rFonts w:ascii="Times New Roman" w:hAnsi="Times New Roman"/>
          <w:sz w:val="24"/>
          <w:szCs w:val="24"/>
        </w:rPr>
        <w:t>ă</w:t>
      </w:r>
      <w:r w:rsidRPr="00EB427F">
        <w:rPr>
          <w:rFonts w:ascii="Times New Roman" w:hAnsi="Times New Roman"/>
          <w:sz w:val="24"/>
          <w:szCs w:val="24"/>
          <w:lang w:val="fr-FR"/>
        </w:rPr>
        <w:t xml:space="preserve"> a construc</w:t>
      </w:r>
      <w:r>
        <w:rPr>
          <w:rFonts w:ascii="Times New Roman" w:hAnsi="Times New Roman"/>
          <w:sz w:val="24"/>
          <w:szCs w:val="24"/>
        </w:rPr>
        <w:t>ț</w:t>
      </w:r>
      <w:r w:rsidRPr="00EB427F">
        <w:rPr>
          <w:rFonts w:ascii="Times New Roman" w:hAnsi="Times New Roman"/>
          <w:sz w:val="24"/>
          <w:szCs w:val="24"/>
          <w:lang w:val="fr-FR"/>
        </w:rPr>
        <w:t>iei : buna nefiind afectata de seisme</w:t>
      </w:r>
      <w:r w:rsidRPr="00EB427F">
        <w:rPr>
          <w:rFonts w:ascii="Times New Roman" w:hAnsi="Times New Roman"/>
          <w:sz w:val="24"/>
          <w:szCs w:val="24"/>
        </w:rPr>
        <w:t xml:space="preserve"> </w:t>
      </w:r>
      <w:r>
        <w:rPr>
          <w:rFonts w:ascii="Times New Roman" w:hAnsi="Times New Roman"/>
          <w:sz w:val="24"/>
          <w:szCs w:val="24"/>
        </w:rPr>
        <w:t>.</w:t>
      </w:r>
      <w:r w:rsidRPr="00EB427F">
        <w:rPr>
          <w:rFonts w:ascii="Times New Roman" w:hAnsi="Times New Roman"/>
          <w:sz w:val="24"/>
          <w:szCs w:val="24"/>
        </w:rPr>
        <w:t>Sistemul structural este din  categoria “a</w:t>
      </w:r>
      <w:r>
        <w:rPr>
          <w:rFonts w:ascii="Times New Roman" w:hAnsi="Times New Roman"/>
          <w:sz w:val="24"/>
          <w:szCs w:val="24"/>
        </w:rPr>
        <w:t>”.</w:t>
      </w:r>
    </w:p>
    <w:p w:rsidR="00641FE3" w:rsidRPr="00EB427F" w:rsidRDefault="00641FE3" w:rsidP="0099356C">
      <w:pPr>
        <w:jc w:val="both"/>
        <w:rPr>
          <w:rFonts w:ascii="Times New Roman" w:hAnsi="Times New Roman"/>
          <w:sz w:val="24"/>
          <w:szCs w:val="24"/>
        </w:rPr>
      </w:pPr>
      <w:r w:rsidRPr="00EB427F">
        <w:rPr>
          <w:rFonts w:ascii="Times New Roman" w:hAnsi="Times New Roman"/>
          <w:sz w:val="24"/>
          <w:szCs w:val="24"/>
          <w:lang w:val="fr-FR"/>
        </w:rPr>
        <w:t>Cladirea este din clasa III-a de importanta (conf. Normativ P 100-1/ 2006);</w:t>
      </w:r>
    </w:p>
    <w:p w:rsidR="00641FE3" w:rsidRPr="00EB427F" w:rsidRDefault="00641FE3" w:rsidP="00EB427F">
      <w:pPr>
        <w:spacing w:after="0" w:line="240" w:lineRule="auto"/>
        <w:ind w:left="360"/>
        <w:jc w:val="both"/>
        <w:rPr>
          <w:rFonts w:ascii="Times New Roman" w:hAnsi="Times New Roman"/>
          <w:sz w:val="24"/>
          <w:szCs w:val="24"/>
        </w:rPr>
      </w:pPr>
      <w:r w:rsidRPr="00EB427F">
        <w:rPr>
          <w:rFonts w:ascii="Times New Roman" w:hAnsi="Times New Roman"/>
          <w:color w:val="000000"/>
          <w:spacing w:val="-2"/>
          <w:sz w:val="24"/>
          <w:szCs w:val="24"/>
        </w:rPr>
        <w:t xml:space="preserve">Structura de rezistenta este formata din </w:t>
      </w:r>
      <w:r w:rsidRPr="00EB427F">
        <w:rPr>
          <w:rFonts w:ascii="Times New Roman" w:hAnsi="Times New Roman"/>
          <w:sz w:val="24"/>
          <w:szCs w:val="24"/>
        </w:rPr>
        <w:t>p</w:t>
      </w:r>
      <w:r>
        <w:rPr>
          <w:rFonts w:ascii="Times New Roman" w:hAnsi="Times New Roman"/>
          <w:sz w:val="24"/>
          <w:szCs w:val="24"/>
        </w:rPr>
        <w:t xml:space="preserve">lansee monolite din beton armat, </w:t>
      </w:r>
      <w:r w:rsidRPr="00EB427F">
        <w:rPr>
          <w:rFonts w:ascii="Times New Roman" w:hAnsi="Times New Roman"/>
          <w:sz w:val="24"/>
          <w:szCs w:val="24"/>
          <w:lang w:val="fr-FR"/>
        </w:rPr>
        <w:t>peretii subsolului, monoliti din beton armat</w:t>
      </w:r>
      <w:r>
        <w:rPr>
          <w:rFonts w:ascii="Times New Roman" w:hAnsi="Times New Roman"/>
          <w:sz w:val="24"/>
          <w:szCs w:val="24"/>
          <w:lang w:val="fr-FR"/>
        </w:rPr>
        <w:t xml:space="preserve"> și </w:t>
      </w:r>
      <w:r w:rsidRPr="00EB427F">
        <w:rPr>
          <w:rFonts w:ascii="Times New Roman" w:hAnsi="Times New Roman"/>
          <w:sz w:val="24"/>
          <w:szCs w:val="24"/>
          <w:lang w:val="fr-FR"/>
        </w:rPr>
        <w:t>fundatii continui</w:t>
      </w:r>
      <w:r>
        <w:rPr>
          <w:rFonts w:ascii="Times New Roman" w:hAnsi="Times New Roman"/>
          <w:sz w:val="24"/>
          <w:szCs w:val="24"/>
          <w:lang w:val="fr-FR"/>
        </w:rPr>
        <w:t>.</w:t>
      </w:r>
      <w:r w:rsidRPr="00EB427F">
        <w:rPr>
          <w:rFonts w:ascii="Times New Roman" w:hAnsi="Times New Roman"/>
          <w:sz w:val="24"/>
          <w:szCs w:val="24"/>
          <w:lang w:val="fr-FR"/>
        </w:rPr>
        <w:t xml:space="preserve"> </w:t>
      </w:r>
    </w:p>
    <w:p w:rsidR="00641FE3" w:rsidRPr="00EB427F" w:rsidRDefault="00641FE3" w:rsidP="00EB427F">
      <w:pPr>
        <w:spacing w:after="0" w:line="240" w:lineRule="auto"/>
        <w:jc w:val="both"/>
        <w:rPr>
          <w:rFonts w:ascii="Times New Roman" w:hAnsi="Times New Roman"/>
          <w:sz w:val="24"/>
          <w:szCs w:val="24"/>
          <w:lang w:val="fr-FR"/>
        </w:rPr>
      </w:pPr>
      <w:r w:rsidRPr="00EB427F">
        <w:rPr>
          <w:rFonts w:ascii="Times New Roman" w:hAnsi="Times New Roman"/>
          <w:color w:val="000000"/>
          <w:spacing w:val="-2"/>
          <w:sz w:val="24"/>
          <w:szCs w:val="24"/>
        </w:rPr>
        <w:t xml:space="preserve">Acoperisul este </w:t>
      </w:r>
      <w:r w:rsidRPr="00EB427F">
        <w:rPr>
          <w:rFonts w:ascii="Times New Roman" w:hAnsi="Times New Roman"/>
          <w:sz w:val="24"/>
          <w:szCs w:val="24"/>
          <w:lang w:val="fr-FR"/>
        </w:rPr>
        <w:t>acoperis tip şarpant</w:t>
      </w:r>
      <w:r>
        <w:rPr>
          <w:rFonts w:ascii="Times New Roman" w:hAnsi="Times New Roman"/>
          <w:sz w:val="24"/>
          <w:szCs w:val="24"/>
          <w:lang w:val="fr-FR"/>
        </w:rPr>
        <w:t>ă</w:t>
      </w:r>
      <w:r w:rsidRPr="00EB427F">
        <w:rPr>
          <w:rFonts w:ascii="Times New Roman" w:hAnsi="Times New Roman"/>
          <w:sz w:val="24"/>
          <w:szCs w:val="24"/>
          <w:lang w:val="fr-FR"/>
        </w:rPr>
        <w:t xml:space="preserve"> cu </w:t>
      </w:r>
      <w:r>
        <w:rPr>
          <w:rFonts w:ascii="Times New Roman" w:hAnsi="Times New Roman"/>
          <w:sz w:val="24"/>
          <w:szCs w:val="24"/>
          <w:lang w:val="fr-FR"/>
        </w:rPr>
        <w:t>î</w:t>
      </w:r>
      <w:r w:rsidRPr="00EB427F">
        <w:rPr>
          <w:rFonts w:ascii="Times New Roman" w:hAnsi="Times New Roman"/>
          <w:sz w:val="24"/>
          <w:szCs w:val="24"/>
          <w:lang w:val="fr-FR"/>
        </w:rPr>
        <w:t>nvelitoare din ţigl</w:t>
      </w:r>
      <w:r>
        <w:rPr>
          <w:rFonts w:ascii="Times New Roman" w:hAnsi="Times New Roman"/>
          <w:sz w:val="24"/>
          <w:szCs w:val="24"/>
          <w:lang w:val="fr-FR"/>
        </w:rPr>
        <w:t>ă.</w:t>
      </w:r>
    </w:p>
    <w:p w:rsidR="00641FE3" w:rsidRPr="00EB427F" w:rsidRDefault="00641FE3" w:rsidP="001779D1">
      <w:pPr>
        <w:widowControl w:val="0"/>
        <w:tabs>
          <w:tab w:val="left" w:pos="426"/>
        </w:tabs>
        <w:autoSpaceDE w:val="0"/>
        <w:spacing w:after="0" w:line="100" w:lineRule="atLeast"/>
        <w:ind w:right="-284"/>
        <w:jc w:val="both"/>
        <w:rPr>
          <w:rFonts w:ascii="Times New Roman" w:hAnsi="Times New Roman"/>
          <w:color w:val="000000"/>
          <w:spacing w:val="-2"/>
          <w:sz w:val="24"/>
          <w:szCs w:val="24"/>
        </w:rPr>
      </w:pPr>
    </w:p>
    <w:p w:rsidR="00641FE3" w:rsidRPr="00EB427F" w:rsidRDefault="00641FE3" w:rsidP="001779D1">
      <w:pPr>
        <w:widowControl w:val="0"/>
        <w:tabs>
          <w:tab w:val="left" w:pos="426"/>
        </w:tabs>
        <w:autoSpaceDE w:val="0"/>
        <w:spacing w:after="0" w:line="100" w:lineRule="atLeast"/>
        <w:ind w:right="-284"/>
        <w:jc w:val="both"/>
        <w:rPr>
          <w:rFonts w:ascii="Times New Roman" w:hAnsi="Times New Roman"/>
          <w:color w:val="000000"/>
          <w:spacing w:val="-2"/>
          <w:sz w:val="24"/>
          <w:szCs w:val="24"/>
        </w:rPr>
      </w:pPr>
      <w:r w:rsidRPr="00EB427F">
        <w:rPr>
          <w:rFonts w:ascii="Times New Roman" w:hAnsi="Times New Roman"/>
          <w:color w:val="000000"/>
          <w:spacing w:val="-2"/>
          <w:sz w:val="24"/>
          <w:szCs w:val="24"/>
        </w:rPr>
        <w:t xml:space="preserve">        </w:t>
      </w:r>
    </w:p>
    <w:p w:rsidR="00641FE3" w:rsidRPr="00EB427F" w:rsidRDefault="00641FE3" w:rsidP="001779D1">
      <w:pPr>
        <w:widowControl w:val="0"/>
        <w:tabs>
          <w:tab w:val="left" w:pos="426"/>
        </w:tabs>
        <w:autoSpaceDE w:val="0"/>
        <w:spacing w:after="0" w:line="100" w:lineRule="atLeast"/>
        <w:ind w:right="-284"/>
        <w:jc w:val="both"/>
        <w:rPr>
          <w:rFonts w:ascii="Times New Roman" w:hAnsi="Times New Roman"/>
          <w:sz w:val="24"/>
          <w:szCs w:val="24"/>
        </w:rPr>
      </w:pPr>
    </w:p>
    <w:p w:rsidR="00641FE3" w:rsidRPr="00EB427F" w:rsidRDefault="00641FE3" w:rsidP="001779D1">
      <w:pPr>
        <w:widowControl w:val="0"/>
        <w:tabs>
          <w:tab w:val="left" w:pos="426"/>
        </w:tabs>
        <w:autoSpaceDE w:val="0"/>
        <w:spacing w:after="0" w:line="100" w:lineRule="atLeast"/>
        <w:ind w:right="-284"/>
        <w:jc w:val="both"/>
        <w:rPr>
          <w:rFonts w:ascii="Times New Roman" w:hAnsi="Times New Roman"/>
          <w:b/>
          <w:color w:val="000000"/>
          <w:spacing w:val="-2"/>
          <w:sz w:val="24"/>
          <w:szCs w:val="24"/>
        </w:rPr>
      </w:pPr>
      <w:r w:rsidRPr="00EB427F">
        <w:rPr>
          <w:rFonts w:ascii="Times New Roman" w:hAnsi="Times New Roman"/>
          <w:b/>
          <w:color w:val="000000"/>
          <w:spacing w:val="-2"/>
          <w:sz w:val="24"/>
          <w:szCs w:val="24"/>
        </w:rPr>
        <w:lastRenderedPageBreak/>
        <w:t xml:space="preserve">  Lucrari propuse</w:t>
      </w:r>
    </w:p>
    <w:p w:rsidR="00641FE3" w:rsidRPr="00EB427F" w:rsidRDefault="00641FE3" w:rsidP="001779D1">
      <w:pPr>
        <w:widowControl w:val="0"/>
        <w:tabs>
          <w:tab w:val="left" w:pos="426"/>
        </w:tabs>
        <w:autoSpaceDE w:val="0"/>
        <w:spacing w:after="0" w:line="100" w:lineRule="atLeast"/>
        <w:ind w:right="-284"/>
        <w:jc w:val="both"/>
        <w:rPr>
          <w:rFonts w:ascii="Times New Roman" w:hAnsi="Times New Roman"/>
          <w:i/>
          <w:color w:val="000000"/>
          <w:spacing w:val="-2"/>
          <w:sz w:val="24"/>
          <w:szCs w:val="24"/>
        </w:rPr>
      </w:pPr>
    </w:p>
    <w:p w:rsidR="00641FE3" w:rsidRPr="00EB427F" w:rsidRDefault="00641FE3" w:rsidP="00811FCA">
      <w:pPr>
        <w:ind w:firstLine="720"/>
        <w:jc w:val="both"/>
        <w:rPr>
          <w:rFonts w:ascii="Times New Roman" w:hAnsi="Times New Roman"/>
          <w:sz w:val="24"/>
          <w:szCs w:val="24"/>
          <w:lang w:val="it-IT"/>
        </w:rPr>
      </w:pPr>
      <w:r w:rsidRPr="00EB427F">
        <w:rPr>
          <w:rFonts w:ascii="Times New Roman" w:hAnsi="Times New Roman"/>
          <w:sz w:val="24"/>
          <w:szCs w:val="24"/>
          <w:lang w:val="it-IT"/>
        </w:rPr>
        <w:t>Cladirea este conceput</w:t>
      </w:r>
      <w:r>
        <w:rPr>
          <w:rFonts w:ascii="Times New Roman" w:hAnsi="Times New Roman"/>
          <w:sz w:val="24"/>
          <w:szCs w:val="24"/>
          <w:lang w:val="it-IT"/>
        </w:rPr>
        <w:t>ă</w:t>
      </w:r>
      <w:r w:rsidRPr="00EB427F">
        <w:rPr>
          <w:rFonts w:ascii="Times New Roman" w:hAnsi="Times New Roman"/>
          <w:sz w:val="24"/>
          <w:szCs w:val="24"/>
          <w:lang w:val="it-IT"/>
        </w:rPr>
        <w:t xml:space="preserve"> ca un complex care s</w:t>
      </w:r>
      <w:r>
        <w:rPr>
          <w:rFonts w:ascii="Times New Roman" w:hAnsi="Times New Roman"/>
          <w:sz w:val="24"/>
          <w:szCs w:val="24"/>
          <w:lang w:val="it-IT"/>
        </w:rPr>
        <w:t>ă</w:t>
      </w:r>
      <w:r w:rsidRPr="00EB427F">
        <w:rPr>
          <w:rFonts w:ascii="Times New Roman" w:hAnsi="Times New Roman"/>
          <w:sz w:val="24"/>
          <w:szCs w:val="24"/>
          <w:lang w:val="it-IT"/>
        </w:rPr>
        <w:t xml:space="preserve"> adaposteasc</w:t>
      </w:r>
      <w:r>
        <w:rPr>
          <w:rFonts w:ascii="Times New Roman" w:hAnsi="Times New Roman"/>
          <w:sz w:val="24"/>
          <w:szCs w:val="24"/>
          <w:lang w:val="it-IT"/>
        </w:rPr>
        <w:t>ă</w:t>
      </w:r>
      <w:r w:rsidRPr="00EB427F">
        <w:rPr>
          <w:rFonts w:ascii="Times New Roman" w:hAnsi="Times New Roman"/>
          <w:sz w:val="24"/>
          <w:szCs w:val="24"/>
          <w:lang w:val="it-IT"/>
        </w:rPr>
        <w:t xml:space="preserve"> urmatoarele functiuni: cazare, loc luat masa – restaurant, bar de zi, sala conferinte, sala fitness cu sauna, piscina si spatii exterioare amenajate etc. pentru urmatoarele tipuri de activitati: intilniri de lucru, turism, petrecerea timpului liber, promenada cu belvedere, simpozioane etc.</w:t>
      </w:r>
    </w:p>
    <w:p w:rsidR="00641FE3" w:rsidRPr="00EB427F" w:rsidRDefault="00641FE3" w:rsidP="00811FCA">
      <w:pPr>
        <w:ind w:firstLine="720"/>
        <w:jc w:val="both"/>
        <w:rPr>
          <w:rFonts w:ascii="Times New Roman" w:hAnsi="Times New Roman"/>
          <w:sz w:val="24"/>
          <w:szCs w:val="24"/>
          <w:lang w:val="it-IT"/>
        </w:rPr>
      </w:pPr>
      <w:r w:rsidRPr="00EB427F">
        <w:rPr>
          <w:rFonts w:ascii="Times New Roman" w:hAnsi="Times New Roman"/>
          <w:sz w:val="24"/>
          <w:szCs w:val="24"/>
          <w:lang w:val="it-IT"/>
        </w:rPr>
        <w:t>Pentru buna functionare a acestora se prevad urmatoarele lucrari:</w:t>
      </w:r>
    </w:p>
    <w:p w:rsidR="00641FE3" w:rsidRPr="00EB427F" w:rsidRDefault="00641FE3" w:rsidP="001779D1">
      <w:pPr>
        <w:widowControl w:val="0"/>
        <w:tabs>
          <w:tab w:val="left" w:pos="426"/>
        </w:tabs>
        <w:autoSpaceDE w:val="0"/>
        <w:spacing w:after="0" w:line="100" w:lineRule="atLeast"/>
        <w:ind w:right="-284"/>
        <w:jc w:val="both"/>
        <w:rPr>
          <w:rFonts w:ascii="Times New Roman" w:hAnsi="Times New Roman"/>
          <w:i/>
          <w:color w:val="000000"/>
          <w:spacing w:val="-2"/>
          <w:sz w:val="24"/>
          <w:szCs w:val="24"/>
        </w:rPr>
      </w:pPr>
    </w:p>
    <w:p w:rsidR="00641FE3" w:rsidRPr="00EB427F" w:rsidRDefault="00641FE3" w:rsidP="001779D1">
      <w:pPr>
        <w:widowControl w:val="0"/>
        <w:tabs>
          <w:tab w:val="left" w:pos="426"/>
        </w:tabs>
        <w:autoSpaceDE w:val="0"/>
        <w:spacing w:after="0" w:line="100" w:lineRule="atLeast"/>
        <w:ind w:right="-284"/>
        <w:jc w:val="both"/>
        <w:rPr>
          <w:rFonts w:ascii="Times New Roman" w:hAnsi="Times New Roman"/>
          <w:i/>
          <w:color w:val="000000"/>
          <w:spacing w:val="-2"/>
          <w:sz w:val="24"/>
          <w:szCs w:val="24"/>
        </w:rPr>
      </w:pPr>
      <w:r w:rsidRPr="00EB427F">
        <w:rPr>
          <w:rFonts w:ascii="Times New Roman" w:hAnsi="Times New Roman"/>
          <w:i/>
          <w:color w:val="000000"/>
          <w:spacing w:val="-2"/>
          <w:sz w:val="24"/>
          <w:szCs w:val="24"/>
        </w:rPr>
        <w:t>Lucrari de consolidare propuse:</w:t>
      </w:r>
    </w:p>
    <w:p w:rsidR="00641FE3" w:rsidRPr="00EB427F" w:rsidRDefault="00641FE3" w:rsidP="0099356C">
      <w:pPr>
        <w:ind w:firstLine="630"/>
        <w:jc w:val="both"/>
        <w:rPr>
          <w:rFonts w:ascii="Times New Roman" w:hAnsi="Times New Roman"/>
          <w:sz w:val="24"/>
          <w:szCs w:val="24"/>
        </w:rPr>
      </w:pPr>
      <w:r w:rsidRPr="00EB427F">
        <w:rPr>
          <w:rFonts w:ascii="Times New Roman" w:hAnsi="Times New Roman"/>
          <w:sz w:val="24"/>
          <w:szCs w:val="24"/>
        </w:rPr>
        <w:t xml:space="preserve">Principalele intervenţii constau </w:t>
      </w:r>
      <w:r>
        <w:rPr>
          <w:rFonts w:ascii="Times New Roman" w:hAnsi="Times New Roman"/>
          <w:sz w:val="24"/>
          <w:szCs w:val="24"/>
          <w:lang w:val="fr-FR"/>
        </w:rPr>
        <w:t>î</w:t>
      </w:r>
      <w:r w:rsidRPr="00EB427F">
        <w:rPr>
          <w:rFonts w:ascii="Times New Roman" w:hAnsi="Times New Roman"/>
          <w:sz w:val="24"/>
          <w:szCs w:val="24"/>
        </w:rPr>
        <w:t xml:space="preserve">n practicarea de goluri </w:t>
      </w:r>
      <w:r>
        <w:rPr>
          <w:rFonts w:ascii="Times New Roman" w:hAnsi="Times New Roman"/>
          <w:sz w:val="24"/>
          <w:szCs w:val="24"/>
          <w:lang w:val="fr-FR"/>
        </w:rPr>
        <w:t>î</w:t>
      </w:r>
      <w:r w:rsidRPr="00EB427F">
        <w:rPr>
          <w:rFonts w:ascii="Times New Roman" w:hAnsi="Times New Roman"/>
          <w:sz w:val="24"/>
          <w:szCs w:val="24"/>
        </w:rPr>
        <w:t>n plan</w:t>
      </w:r>
      <w:r>
        <w:rPr>
          <w:rFonts w:ascii="Times New Roman" w:hAnsi="Times New Roman"/>
          <w:sz w:val="24"/>
          <w:szCs w:val="24"/>
        </w:rPr>
        <w:t>ș</w:t>
      </w:r>
      <w:r w:rsidRPr="00EB427F">
        <w:rPr>
          <w:rFonts w:ascii="Times New Roman" w:hAnsi="Times New Roman"/>
          <w:sz w:val="24"/>
          <w:szCs w:val="24"/>
        </w:rPr>
        <w:t>eele din beton armat peste demisol şi parter.</w:t>
      </w:r>
    </w:p>
    <w:p w:rsidR="00641FE3" w:rsidRPr="00EB427F" w:rsidRDefault="00641FE3" w:rsidP="005F228A">
      <w:pPr>
        <w:ind w:firstLine="630"/>
        <w:jc w:val="both"/>
        <w:rPr>
          <w:rFonts w:ascii="Times New Roman" w:hAnsi="Times New Roman"/>
          <w:sz w:val="24"/>
          <w:szCs w:val="24"/>
        </w:rPr>
      </w:pPr>
      <w:r w:rsidRPr="00EB427F">
        <w:rPr>
          <w:rFonts w:ascii="Times New Roman" w:hAnsi="Times New Roman"/>
          <w:sz w:val="24"/>
          <w:szCs w:val="24"/>
        </w:rPr>
        <w:t xml:space="preserve">Dezafectarea planşeelor se va face </w:t>
      </w:r>
      <w:r>
        <w:rPr>
          <w:rFonts w:ascii="Times New Roman" w:hAnsi="Times New Roman"/>
          <w:sz w:val="24"/>
          <w:szCs w:val="24"/>
        </w:rPr>
        <w:t>î</w:t>
      </w:r>
      <w:r w:rsidRPr="00EB427F">
        <w:rPr>
          <w:rFonts w:ascii="Times New Roman" w:hAnsi="Times New Roman"/>
          <w:sz w:val="24"/>
          <w:szCs w:val="24"/>
        </w:rPr>
        <w:t>ncorporând barele de arm</w:t>
      </w:r>
      <w:r>
        <w:rPr>
          <w:rFonts w:ascii="Times New Roman" w:hAnsi="Times New Roman"/>
          <w:sz w:val="24"/>
          <w:szCs w:val="24"/>
          <w:lang w:val="fr-FR"/>
        </w:rPr>
        <w:t>ă</w:t>
      </w:r>
      <w:r w:rsidRPr="00EB427F">
        <w:rPr>
          <w:rFonts w:ascii="Times New Roman" w:hAnsi="Times New Roman"/>
          <w:sz w:val="24"/>
          <w:szCs w:val="24"/>
        </w:rPr>
        <w:t>tur</w:t>
      </w:r>
      <w:r>
        <w:rPr>
          <w:rFonts w:ascii="Times New Roman" w:hAnsi="Times New Roman"/>
          <w:sz w:val="24"/>
          <w:szCs w:val="24"/>
          <w:lang w:val="fr-FR"/>
        </w:rPr>
        <w:t>ă,</w:t>
      </w:r>
      <w:r w:rsidRPr="00EB427F">
        <w:rPr>
          <w:rFonts w:ascii="Times New Roman" w:hAnsi="Times New Roman"/>
          <w:sz w:val="24"/>
          <w:szCs w:val="24"/>
        </w:rPr>
        <w:t xml:space="preserve"> intâlnite </w:t>
      </w:r>
      <w:r>
        <w:rPr>
          <w:rFonts w:ascii="Times New Roman" w:hAnsi="Times New Roman"/>
          <w:sz w:val="24"/>
          <w:szCs w:val="24"/>
          <w:lang w:val="fr-FR"/>
        </w:rPr>
        <w:t>î</w:t>
      </w:r>
      <w:r w:rsidRPr="00EB427F">
        <w:rPr>
          <w:rFonts w:ascii="Times New Roman" w:hAnsi="Times New Roman"/>
          <w:sz w:val="24"/>
          <w:szCs w:val="24"/>
        </w:rPr>
        <w:t>n structura sc</w:t>
      </w:r>
      <w:r>
        <w:rPr>
          <w:rFonts w:ascii="Times New Roman" w:hAnsi="Times New Roman"/>
          <w:sz w:val="24"/>
          <w:szCs w:val="24"/>
          <w:lang w:val="fr-FR"/>
        </w:rPr>
        <w:t>ă</w:t>
      </w:r>
      <w:r w:rsidRPr="00EB427F">
        <w:rPr>
          <w:rFonts w:ascii="Times New Roman" w:hAnsi="Times New Roman"/>
          <w:sz w:val="24"/>
          <w:szCs w:val="24"/>
        </w:rPr>
        <w:t>rilor propuse, asigurând suplimentar golul dac</w:t>
      </w:r>
      <w:r>
        <w:rPr>
          <w:rFonts w:ascii="Times New Roman" w:hAnsi="Times New Roman"/>
          <w:sz w:val="24"/>
          <w:szCs w:val="24"/>
          <w:lang w:val="fr-FR"/>
        </w:rPr>
        <w:t>ă</w:t>
      </w:r>
      <w:r w:rsidRPr="00EB427F">
        <w:rPr>
          <w:rFonts w:ascii="Times New Roman" w:hAnsi="Times New Roman"/>
          <w:sz w:val="24"/>
          <w:szCs w:val="24"/>
        </w:rPr>
        <w:t xml:space="preserve"> paracticarea sa schimb</w:t>
      </w:r>
      <w:r>
        <w:rPr>
          <w:rFonts w:ascii="Times New Roman" w:hAnsi="Times New Roman"/>
          <w:sz w:val="24"/>
          <w:szCs w:val="24"/>
        </w:rPr>
        <w:t>ă</w:t>
      </w:r>
      <w:r w:rsidRPr="00EB427F">
        <w:rPr>
          <w:rFonts w:ascii="Times New Roman" w:hAnsi="Times New Roman"/>
          <w:sz w:val="24"/>
          <w:szCs w:val="24"/>
        </w:rPr>
        <w:t xml:space="preserve"> schema static</w:t>
      </w:r>
      <w:r>
        <w:rPr>
          <w:rFonts w:ascii="Times New Roman" w:hAnsi="Times New Roman"/>
          <w:sz w:val="24"/>
          <w:szCs w:val="24"/>
        </w:rPr>
        <w:t>ă</w:t>
      </w:r>
      <w:r w:rsidRPr="00EB427F">
        <w:rPr>
          <w:rFonts w:ascii="Times New Roman" w:hAnsi="Times New Roman"/>
          <w:sz w:val="24"/>
          <w:szCs w:val="24"/>
        </w:rPr>
        <w:t xml:space="preserve"> de calcul a planşeului.</w:t>
      </w:r>
    </w:p>
    <w:p w:rsidR="00641FE3" w:rsidRPr="00EB427F" w:rsidRDefault="00641FE3" w:rsidP="0099356C">
      <w:pPr>
        <w:ind w:firstLine="630"/>
        <w:jc w:val="both"/>
        <w:rPr>
          <w:rFonts w:ascii="Times New Roman" w:hAnsi="Times New Roman"/>
          <w:sz w:val="24"/>
          <w:szCs w:val="24"/>
          <w:lang w:val="fr-FR"/>
        </w:rPr>
      </w:pPr>
      <w:r w:rsidRPr="00EB427F">
        <w:rPr>
          <w:rFonts w:ascii="Times New Roman" w:hAnsi="Times New Roman"/>
          <w:sz w:val="24"/>
          <w:szCs w:val="24"/>
          <w:lang w:val="fr-FR"/>
        </w:rPr>
        <w:t>Practicarea de goluri noi şi m</w:t>
      </w:r>
      <w:r>
        <w:rPr>
          <w:rFonts w:ascii="Times New Roman" w:hAnsi="Times New Roman"/>
          <w:sz w:val="24"/>
          <w:szCs w:val="24"/>
        </w:rPr>
        <w:t>ă</w:t>
      </w:r>
      <w:r w:rsidRPr="00EB427F">
        <w:rPr>
          <w:rFonts w:ascii="Times New Roman" w:hAnsi="Times New Roman"/>
          <w:sz w:val="24"/>
          <w:szCs w:val="24"/>
          <w:lang w:val="fr-FR"/>
        </w:rPr>
        <w:t>rirea unora existente nu afecteaz</w:t>
      </w:r>
      <w:r>
        <w:rPr>
          <w:rFonts w:ascii="Times New Roman" w:hAnsi="Times New Roman"/>
          <w:sz w:val="24"/>
          <w:szCs w:val="24"/>
          <w:lang w:val="fr-FR"/>
        </w:rPr>
        <w:t>ă</w:t>
      </w:r>
      <w:r w:rsidRPr="00EB427F">
        <w:rPr>
          <w:rFonts w:ascii="Times New Roman" w:hAnsi="Times New Roman"/>
          <w:sz w:val="24"/>
          <w:szCs w:val="24"/>
          <w:lang w:val="fr-FR"/>
        </w:rPr>
        <w:t xml:space="preserve"> strctura portant</w:t>
      </w:r>
      <w:r>
        <w:rPr>
          <w:rFonts w:ascii="Times New Roman" w:hAnsi="Times New Roman"/>
          <w:sz w:val="24"/>
          <w:szCs w:val="24"/>
          <w:lang w:val="fr-FR"/>
        </w:rPr>
        <w:t>ă</w:t>
      </w:r>
      <w:r w:rsidRPr="00EB427F">
        <w:rPr>
          <w:rFonts w:ascii="Times New Roman" w:hAnsi="Times New Roman"/>
          <w:sz w:val="24"/>
          <w:szCs w:val="24"/>
          <w:lang w:val="fr-FR"/>
        </w:rPr>
        <w:t xml:space="preserve"> dar</w:t>
      </w:r>
      <w:r>
        <w:rPr>
          <w:rFonts w:ascii="Times New Roman" w:hAnsi="Times New Roman"/>
          <w:sz w:val="24"/>
          <w:szCs w:val="24"/>
          <w:lang w:val="fr-FR"/>
        </w:rPr>
        <w:t>,</w:t>
      </w:r>
      <w:r w:rsidRPr="00EB427F">
        <w:rPr>
          <w:rFonts w:ascii="Times New Roman" w:hAnsi="Times New Roman"/>
          <w:sz w:val="24"/>
          <w:szCs w:val="24"/>
          <w:lang w:val="fr-FR"/>
        </w:rPr>
        <w:t xml:space="preserve"> se va asigura siguranţa gravitaţional</w:t>
      </w:r>
      <w:r>
        <w:rPr>
          <w:rFonts w:ascii="Times New Roman" w:hAnsi="Times New Roman"/>
          <w:sz w:val="24"/>
          <w:szCs w:val="24"/>
          <w:lang w:val="fr-FR"/>
        </w:rPr>
        <w:t>ă</w:t>
      </w:r>
      <w:r w:rsidRPr="00EB427F">
        <w:rPr>
          <w:rFonts w:ascii="Times New Roman" w:hAnsi="Times New Roman"/>
          <w:sz w:val="24"/>
          <w:szCs w:val="24"/>
          <w:lang w:val="fr-FR"/>
        </w:rPr>
        <w:t xml:space="preserve"> a acestora prin prevederea de buiandrugi corespunz</w:t>
      </w:r>
      <w:r>
        <w:rPr>
          <w:rFonts w:ascii="Times New Roman" w:hAnsi="Times New Roman"/>
          <w:sz w:val="24"/>
          <w:szCs w:val="24"/>
          <w:lang w:val="fr-FR"/>
        </w:rPr>
        <w:t>ă</w:t>
      </w:r>
      <w:r w:rsidRPr="00EB427F">
        <w:rPr>
          <w:rFonts w:ascii="Times New Roman" w:hAnsi="Times New Roman"/>
          <w:sz w:val="24"/>
          <w:szCs w:val="24"/>
          <w:lang w:val="fr-FR"/>
        </w:rPr>
        <w:t>tori deschiderilor propuse.</w:t>
      </w:r>
    </w:p>
    <w:p w:rsidR="00641FE3" w:rsidRPr="00EB427F" w:rsidRDefault="00641FE3" w:rsidP="0099356C">
      <w:pPr>
        <w:ind w:firstLine="630"/>
        <w:jc w:val="both"/>
        <w:rPr>
          <w:rFonts w:ascii="Times New Roman" w:hAnsi="Times New Roman"/>
          <w:sz w:val="24"/>
          <w:szCs w:val="24"/>
          <w:lang w:val="fr-FR"/>
        </w:rPr>
      </w:pPr>
      <w:r w:rsidRPr="00EB427F">
        <w:rPr>
          <w:rFonts w:ascii="Times New Roman" w:hAnsi="Times New Roman"/>
          <w:sz w:val="24"/>
          <w:szCs w:val="24"/>
          <w:lang w:val="fr-FR"/>
        </w:rPr>
        <w:t>Dezafectarea sc</w:t>
      </w:r>
      <w:r>
        <w:rPr>
          <w:rFonts w:ascii="Times New Roman" w:hAnsi="Times New Roman"/>
          <w:sz w:val="24"/>
          <w:szCs w:val="24"/>
          <w:lang w:val="fr-FR"/>
        </w:rPr>
        <w:t>ă</w:t>
      </w:r>
      <w:r w:rsidRPr="00EB427F">
        <w:rPr>
          <w:rFonts w:ascii="Times New Roman" w:hAnsi="Times New Roman"/>
          <w:sz w:val="24"/>
          <w:szCs w:val="24"/>
          <w:lang w:val="fr-FR"/>
        </w:rPr>
        <w:t>rii circulare se va face prin secţionarea structurii acesteia la limita de contact cu peretele din axul K intre axele 16 şi 20, prin metode care s</w:t>
      </w:r>
      <w:r>
        <w:rPr>
          <w:rFonts w:ascii="Times New Roman" w:hAnsi="Times New Roman"/>
          <w:sz w:val="24"/>
          <w:szCs w:val="24"/>
          <w:lang w:val="fr-FR"/>
        </w:rPr>
        <w:t>ă</w:t>
      </w:r>
      <w:r w:rsidRPr="00EB427F">
        <w:rPr>
          <w:rFonts w:ascii="Times New Roman" w:hAnsi="Times New Roman"/>
          <w:sz w:val="24"/>
          <w:szCs w:val="24"/>
          <w:lang w:val="fr-FR"/>
        </w:rPr>
        <w:t xml:space="preserve"> nu afecteze structura care se menţine.</w:t>
      </w:r>
    </w:p>
    <w:p w:rsidR="00641FE3" w:rsidRPr="00EB427F" w:rsidRDefault="00641FE3" w:rsidP="0099356C">
      <w:pPr>
        <w:ind w:firstLine="630"/>
        <w:jc w:val="both"/>
        <w:rPr>
          <w:rFonts w:ascii="Times New Roman" w:hAnsi="Times New Roman"/>
          <w:sz w:val="24"/>
          <w:szCs w:val="24"/>
          <w:lang w:val="fr-FR"/>
        </w:rPr>
      </w:pPr>
      <w:r w:rsidRPr="00EB427F">
        <w:rPr>
          <w:rFonts w:ascii="Times New Roman" w:hAnsi="Times New Roman"/>
          <w:sz w:val="24"/>
          <w:szCs w:val="24"/>
          <w:lang w:val="fr-FR"/>
        </w:rPr>
        <w:t>Ad</w:t>
      </w:r>
      <w:r>
        <w:rPr>
          <w:rFonts w:ascii="Times New Roman" w:hAnsi="Times New Roman"/>
          <w:sz w:val="24"/>
          <w:szCs w:val="24"/>
          <w:lang w:val="fr-FR"/>
        </w:rPr>
        <w:t>ă</w:t>
      </w:r>
      <w:r w:rsidRPr="00EB427F">
        <w:rPr>
          <w:rFonts w:ascii="Times New Roman" w:hAnsi="Times New Roman"/>
          <w:sz w:val="24"/>
          <w:szCs w:val="24"/>
          <w:lang w:val="fr-FR"/>
        </w:rPr>
        <w:t>ugirea propus</w:t>
      </w:r>
      <w:r>
        <w:rPr>
          <w:rFonts w:ascii="Times New Roman" w:hAnsi="Times New Roman"/>
          <w:sz w:val="24"/>
          <w:szCs w:val="24"/>
          <w:lang w:val="fr-FR"/>
        </w:rPr>
        <w:t>ă</w:t>
      </w:r>
      <w:r w:rsidRPr="00EB427F">
        <w:rPr>
          <w:rFonts w:ascii="Times New Roman" w:hAnsi="Times New Roman"/>
          <w:sz w:val="24"/>
          <w:szCs w:val="24"/>
          <w:lang w:val="fr-FR"/>
        </w:rPr>
        <w:t xml:space="preserve"> se va realiza </w:t>
      </w:r>
      <w:r>
        <w:rPr>
          <w:rFonts w:ascii="Times New Roman" w:hAnsi="Times New Roman"/>
          <w:sz w:val="24"/>
          <w:szCs w:val="24"/>
          <w:lang w:val="fr-FR"/>
        </w:rPr>
        <w:t>î</w:t>
      </w:r>
      <w:r w:rsidRPr="00EB427F">
        <w:rPr>
          <w:rFonts w:ascii="Times New Roman" w:hAnsi="Times New Roman"/>
          <w:sz w:val="24"/>
          <w:szCs w:val="24"/>
          <w:lang w:val="fr-FR"/>
        </w:rPr>
        <w:t>n soluţie independent</w:t>
      </w:r>
      <w:r>
        <w:rPr>
          <w:rFonts w:ascii="Times New Roman" w:hAnsi="Times New Roman"/>
          <w:sz w:val="24"/>
          <w:szCs w:val="24"/>
          <w:lang w:val="fr-FR"/>
        </w:rPr>
        <w:t>ă</w:t>
      </w:r>
      <w:r w:rsidRPr="00EB427F">
        <w:rPr>
          <w:rFonts w:ascii="Times New Roman" w:hAnsi="Times New Roman"/>
          <w:sz w:val="24"/>
          <w:szCs w:val="24"/>
          <w:lang w:val="fr-FR"/>
        </w:rPr>
        <w:t>, separat</w:t>
      </w:r>
      <w:r>
        <w:rPr>
          <w:rFonts w:ascii="Times New Roman" w:hAnsi="Times New Roman"/>
          <w:sz w:val="24"/>
          <w:szCs w:val="24"/>
          <w:lang w:val="fr-FR"/>
        </w:rPr>
        <w:t>ă</w:t>
      </w:r>
      <w:r w:rsidRPr="00EB427F">
        <w:rPr>
          <w:rFonts w:ascii="Times New Roman" w:hAnsi="Times New Roman"/>
          <w:sz w:val="24"/>
          <w:szCs w:val="24"/>
          <w:lang w:val="fr-FR"/>
        </w:rPr>
        <w:t xml:space="preserve"> prin rost de tasare şi seismic de cea existent</w:t>
      </w:r>
      <w:r>
        <w:rPr>
          <w:rFonts w:ascii="Times New Roman" w:hAnsi="Times New Roman"/>
          <w:sz w:val="24"/>
          <w:szCs w:val="24"/>
          <w:lang w:val="fr-FR"/>
        </w:rPr>
        <w:t>ă</w:t>
      </w:r>
      <w:r w:rsidRPr="00EB427F">
        <w:rPr>
          <w:rFonts w:ascii="Times New Roman" w:hAnsi="Times New Roman"/>
          <w:sz w:val="24"/>
          <w:szCs w:val="24"/>
          <w:lang w:val="fr-FR"/>
        </w:rPr>
        <w:t xml:space="preserve">. </w:t>
      </w:r>
    </w:p>
    <w:p w:rsidR="00641FE3" w:rsidRPr="00EB427F" w:rsidRDefault="00641FE3" w:rsidP="0099356C">
      <w:pPr>
        <w:ind w:firstLine="720"/>
        <w:jc w:val="both"/>
        <w:rPr>
          <w:rFonts w:ascii="Times New Roman" w:hAnsi="Times New Roman"/>
          <w:sz w:val="24"/>
          <w:szCs w:val="24"/>
          <w:lang w:val="fr-FR"/>
        </w:rPr>
      </w:pPr>
      <w:r w:rsidRPr="00EB427F">
        <w:rPr>
          <w:rFonts w:ascii="Times New Roman" w:hAnsi="Times New Roman"/>
          <w:sz w:val="24"/>
          <w:szCs w:val="24"/>
          <w:lang w:val="fr-FR"/>
        </w:rPr>
        <w:t xml:space="preserve">Realizarea acceselor verticale prin practicarea de goluri </w:t>
      </w:r>
      <w:r>
        <w:rPr>
          <w:rFonts w:ascii="Times New Roman" w:hAnsi="Times New Roman"/>
          <w:sz w:val="24"/>
          <w:szCs w:val="24"/>
          <w:lang w:val="fr-FR"/>
        </w:rPr>
        <w:t>î</w:t>
      </w:r>
      <w:r w:rsidRPr="00EB427F">
        <w:rPr>
          <w:rFonts w:ascii="Times New Roman" w:hAnsi="Times New Roman"/>
          <w:sz w:val="24"/>
          <w:szCs w:val="24"/>
          <w:lang w:val="fr-FR"/>
        </w:rPr>
        <w:t>n planseele peste demisol şi parter nu modifica comporatrea construcţiei la sarcinile de exploare. Geometria şi concepţia structural</w:t>
      </w:r>
      <w:r>
        <w:rPr>
          <w:rFonts w:ascii="Times New Roman" w:hAnsi="Times New Roman"/>
          <w:sz w:val="24"/>
          <w:szCs w:val="24"/>
          <w:lang w:val="fr-FR"/>
        </w:rPr>
        <w:t>ă</w:t>
      </w:r>
      <w:r w:rsidRPr="00EB427F">
        <w:rPr>
          <w:rFonts w:ascii="Times New Roman" w:hAnsi="Times New Roman"/>
          <w:sz w:val="24"/>
          <w:szCs w:val="24"/>
          <w:lang w:val="fr-FR"/>
        </w:rPr>
        <w:t xml:space="preserve"> a sc</w:t>
      </w:r>
      <w:r>
        <w:rPr>
          <w:rFonts w:ascii="Times New Roman" w:hAnsi="Times New Roman"/>
          <w:sz w:val="24"/>
          <w:szCs w:val="24"/>
          <w:lang w:val="fr-FR"/>
        </w:rPr>
        <w:t>ă</w:t>
      </w:r>
      <w:r w:rsidRPr="00EB427F">
        <w:rPr>
          <w:rFonts w:ascii="Times New Roman" w:hAnsi="Times New Roman"/>
          <w:sz w:val="24"/>
          <w:szCs w:val="24"/>
          <w:lang w:val="fr-FR"/>
        </w:rPr>
        <w:t>rilor propuse va tine cont de elementele structurale existente, f</w:t>
      </w:r>
      <w:r>
        <w:rPr>
          <w:rFonts w:ascii="Times New Roman" w:hAnsi="Times New Roman"/>
          <w:sz w:val="24"/>
          <w:szCs w:val="24"/>
          <w:lang w:val="fr-FR"/>
        </w:rPr>
        <w:t>ă</w:t>
      </w:r>
      <w:r w:rsidRPr="00EB427F">
        <w:rPr>
          <w:rFonts w:ascii="Times New Roman" w:hAnsi="Times New Roman"/>
          <w:sz w:val="24"/>
          <w:szCs w:val="24"/>
          <w:lang w:val="fr-FR"/>
        </w:rPr>
        <w:t>r</w:t>
      </w:r>
      <w:r>
        <w:rPr>
          <w:rFonts w:ascii="Times New Roman" w:hAnsi="Times New Roman"/>
          <w:sz w:val="24"/>
          <w:szCs w:val="24"/>
          <w:lang w:val="fr-FR"/>
        </w:rPr>
        <w:t>ă</w:t>
      </w:r>
      <w:r w:rsidRPr="00EB427F">
        <w:rPr>
          <w:rFonts w:ascii="Times New Roman" w:hAnsi="Times New Roman"/>
          <w:sz w:val="24"/>
          <w:szCs w:val="24"/>
          <w:lang w:val="fr-FR"/>
        </w:rPr>
        <w:t xml:space="preserve"> a aduce sarcini importante pe existent, c</w:t>
      </w:r>
      <w:r>
        <w:rPr>
          <w:rFonts w:ascii="Times New Roman" w:hAnsi="Times New Roman"/>
          <w:sz w:val="24"/>
          <w:szCs w:val="24"/>
          <w:lang w:val="fr-FR"/>
        </w:rPr>
        <w:t>ă</w:t>
      </w:r>
      <w:r w:rsidRPr="00EB427F">
        <w:rPr>
          <w:rFonts w:ascii="Times New Roman" w:hAnsi="Times New Roman"/>
          <w:sz w:val="24"/>
          <w:szCs w:val="24"/>
          <w:lang w:val="fr-FR"/>
        </w:rPr>
        <w:t>utând ca desc</w:t>
      </w:r>
      <w:r>
        <w:rPr>
          <w:rFonts w:ascii="Times New Roman" w:hAnsi="Times New Roman"/>
          <w:sz w:val="24"/>
          <w:szCs w:val="24"/>
          <w:lang w:val="fr-FR"/>
        </w:rPr>
        <w:t>ă</w:t>
      </w:r>
      <w:r w:rsidRPr="00EB427F">
        <w:rPr>
          <w:rFonts w:ascii="Times New Roman" w:hAnsi="Times New Roman"/>
          <w:sz w:val="24"/>
          <w:szCs w:val="24"/>
          <w:lang w:val="fr-FR"/>
        </w:rPr>
        <w:t>rcarea sarcinilor s</w:t>
      </w:r>
      <w:r>
        <w:rPr>
          <w:rFonts w:ascii="Times New Roman" w:hAnsi="Times New Roman"/>
          <w:sz w:val="24"/>
          <w:szCs w:val="24"/>
          <w:lang w:val="fr-FR"/>
        </w:rPr>
        <w:t>ă</w:t>
      </w:r>
      <w:r w:rsidRPr="00EB427F">
        <w:rPr>
          <w:rFonts w:ascii="Times New Roman" w:hAnsi="Times New Roman"/>
          <w:sz w:val="24"/>
          <w:szCs w:val="24"/>
          <w:lang w:val="fr-FR"/>
        </w:rPr>
        <w:t xml:space="preserve"> se fac</w:t>
      </w:r>
      <w:r>
        <w:rPr>
          <w:rFonts w:ascii="Times New Roman" w:hAnsi="Times New Roman"/>
          <w:sz w:val="24"/>
          <w:szCs w:val="24"/>
          <w:lang w:val="fr-FR"/>
        </w:rPr>
        <w:t>ă</w:t>
      </w:r>
      <w:r w:rsidRPr="00EB427F">
        <w:rPr>
          <w:rFonts w:ascii="Times New Roman" w:hAnsi="Times New Roman"/>
          <w:sz w:val="24"/>
          <w:szCs w:val="24"/>
          <w:lang w:val="fr-FR"/>
        </w:rPr>
        <w:t xml:space="preserve"> pe vertical</w:t>
      </w:r>
      <w:r>
        <w:rPr>
          <w:rFonts w:ascii="Times New Roman" w:hAnsi="Times New Roman"/>
          <w:sz w:val="24"/>
          <w:szCs w:val="24"/>
          <w:lang w:val="fr-FR"/>
        </w:rPr>
        <w:t>ă</w:t>
      </w:r>
      <w:r w:rsidRPr="00EB427F">
        <w:rPr>
          <w:rFonts w:ascii="Times New Roman" w:hAnsi="Times New Roman"/>
          <w:sz w:val="24"/>
          <w:szCs w:val="24"/>
          <w:lang w:val="fr-FR"/>
        </w:rPr>
        <w:t xml:space="preserve"> prin structura proprie sc</w:t>
      </w:r>
      <w:r>
        <w:rPr>
          <w:rFonts w:ascii="Times New Roman" w:hAnsi="Times New Roman"/>
          <w:sz w:val="24"/>
          <w:szCs w:val="24"/>
          <w:lang w:val="fr-FR"/>
        </w:rPr>
        <w:t>ă</w:t>
      </w:r>
      <w:r w:rsidRPr="00EB427F">
        <w:rPr>
          <w:rFonts w:ascii="Times New Roman" w:hAnsi="Times New Roman"/>
          <w:sz w:val="24"/>
          <w:szCs w:val="24"/>
          <w:lang w:val="fr-FR"/>
        </w:rPr>
        <w:t>rilor.</w:t>
      </w:r>
    </w:p>
    <w:p w:rsidR="00641FE3" w:rsidRPr="00EB427F" w:rsidRDefault="00641FE3" w:rsidP="0099356C">
      <w:pPr>
        <w:widowControl w:val="0"/>
        <w:tabs>
          <w:tab w:val="left" w:pos="426"/>
        </w:tabs>
        <w:autoSpaceDE w:val="0"/>
        <w:spacing w:after="0" w:line="100" w:lineRule="atLeast"/>
        <w:ind w:right="-284"/>
        <w:jc w:val="both"/>
        <w:rPr>
          <w:rFonts w:ascii="Times New Roman" w:hAnsi="Times New Roman"/>
          <w:i/>
          <w:color w:val="000000"/>
          <w:spacing w:val="-2"/>
          <w:sz w:val="24"/>
          <w:szCs w:val="24"/>
        </w:rPr>
      </w:pPr>
      <w:r w:rsidRPr="00EB427F">
        <w:rPr>
          <w:rFonts w:ascii="Times New Roman" w:hAnsi="Times New Roman"/>
          <w:sz w:val="24"/>
          <w:szCs w:val="24"/>
          <w:lang w:val="fr-FR"/>
        </w:rPr>
        <w:t>Structura propus</w:t>
      </w:r>
      <w:r>
        <w:rPr>
          <w:rFonts w:ascii="Times New Roman" w:hAnsi="Times New Roman"/>
          <w:sz w:val="24"/>
          <w:szCs w:val="24"/>
          <w:lang w:val="fr-FR"/>
        </w:rPr>
        <w:t>ă</w:t>
      </w:r>
      <w:r w:rsidRPr="00EB427F">
        <w:rPr>
          <w:rFonts w:ascii="Times New Roman" w:hAnsi="Times New Roman"/>
          <w:sz w:val="24"/>
          <w:szCs w:val="24"/>
          <w:lang w:val="fr-FR"/>
        </w:rPr>
        <w:t xml:space="preserve"> </w:t>
      </w:r>
      <w:r>
        <w:rPr>
          <w:rFonts w:ascii="Times New Roman" w:hAnsi="Times New Roman"/>
          <w:sz w:val="24"/>
          <w:szCs w:val="24"/>
          <w:lang w:val="fr-FR"/>
        </w:rPr>
        <w:t>î</w:t>
      </w:r>
      <w:r w:rsidRPr="00EB427F">
        <w:rPr>
          <w:rFonts w:ascii="Times New Roman" w:hAnsi="Times New Roman"/>
          <w:sz w:val="24"/>
          <w:szCs w:val="24"/>
          <w:lang w:val="fr-FR"/>
        </w:rPr>
        <w:t>n soluţie independen</w:t>
      </w:r>
      <w:r>
        <w:rPr>
          <w:rFonts w:ascii="Times New Roman" w:hAnsi="Times New Roman"/>
          <w:sz w:val="24"/>
          <w:szCs w:val="24"/>
          <w:lang w:val="fr-FR"/>
        </w:rPr>
        <w:t>ă</w:t>
      </w:r>
      <w:r w:rsidRPr="00EB427F">
        <w:rPr>
          <w:rFonts w:ascii="Times New Roman" w:hAnsi="Times New Roman"/>
          <w:sz w:val="24"/>
          <w:szCs w:val="24"/>
          <w:lang w:val="fr-FR"/>
        </w:rPr>
        <w:t xml:space="preserve"> nu va afecta structura existent</w:t>
      </w:r>
      <w:r>
        <w:rPr>
          <w:rFonts w:ascii="Times New Roman" w:hAnsi="Times New Roman"/>
          <w:sz w:val="24"/>
          <w:szCs w:val="24"/>
          <w:lang w:val="fr-FR"/>
        </w:rPr>
        <w:t>ă</w:t>
      </w:r>
      <w:r w:rsidRPr="00EB427F">
        <w:rPr>
          <w:rFonts w:ascii="Times New Roman" w:hAnsi="Times New Roman"/>
          <w:sz w:val="24"/>
          <w:szCs w:val="24"/>
          <w:lang w:val="fr-FR"/>
        </w:rPr>
        <w:t xml:space="preserve"> care se menţine</w:t>
      </w:r>
    </w:p>
    <w:p w:rsidR="00641FE3" w:rsidRPr="00EB427F" w:rsidRDefault="00641FE3" w:rsidP="001779D1">
      <w:pPr>
        <w:widowControl w:val="0"/>
        <w:autoSpaceDE w:val="0"/>
        <w:spacing w:after="0" w:line="100" w:lineRule="atLeast"/>
        <w:ind w:right="-284"/>
        <w:jc w:val="both"/>
        <w:rPr>
          <w:rFonts w:ascii="Times New Roman" w:hAnsi="Times New Roman"/>
          <w:sz w:val="24"/>
          <w:szCs w:val="24"/>
        </w:rPr>
      </w:pPr>
    </w:p>
    <w:p w:rsidR="00641FE3" w:rsidRPr="00EB427F" w:rsidRDefault="00641FE3" w:rsidP="001779D1">
      <w:pPr>
        <w:widowControl w:val="0"/>
        <w:autoSpaceDE w:val="0"/>
        <w:spacing w:after="0" w:line="100" w:lineRule="atLeast"/>
        <w:ind w:right="-284"/>
        <w:jc w:val="both"/>
        <w:rPr>
          <w:rFonts w:ascii="Times New Roman" w:hAnsi="Times New Roman"/>
          <w:b/>
          <w:color w:val="000000"/>
          <w:spacing w:val="-2"/>
          <w:sz w:val="24"/>
          <w:szCs w:val="24"/>
        </w:rPr>
      </w:pPr>
      <w:r w:rsidRPr="00EB427F">
        <w:rPr>
          <w:rFonts w:ascii="Times New Roman" w:hAnsi="Times New Roman"/>
          <w:b/>
          <w:color w:val="000000"/>
          <w:spacing w:val="-2"/>
          <w:sz w:val="24"/>
          <w:szCs w:val="24"/>
        </w:rPr>
        <w:t>3.4.2.Finisajele interioare</w:t>
      </w:r>
    </w:p>
    <w:p w:rsidR="00641FE3" w:rsidRPr="00EB427F" w:rsidRDefault="00641FE3" w:rsidP="009F3D58">
      <w:pPr>
        <w:numPr>
          <w:ilvl w:val="0"/>
          <w:numId w:val="11"/>
        </w:numPr>
        <w:spacing w:after="0" w:line="240" w:lineRule="auto"/>
        <w:jc w:val="both"/>
        <w:rPr>
          <w:rFonts w:ascii="Times New Roman" w:hAnsi="Times New Roman"/>
          <w:sz w:val="24"/>
          <w:szCs w:val="24"/>
          <w:lang w:val="it-IT"/>
        </w:rPr>
      </w:pPr>
      <w:r w:rsidRPr="00EB427F">
        <w:rPr>
          <w:rFonts w:ascii="Times New Roman" w:hAnsi="Times New Roman"/>
          <w:sz w:val="24"/>
          <w:szCs w:val="24"/>
          <w:lang w:val="it-IT"/>
        </w:rPr>
        <w:t>pardoseli - din marmura la spatiile de circulatie si cele de alimentatie;</w:t>
      </w:r>
    </w:p>
    <w:p w:rsidR="00641FE3" w:rsidRPr="00EB427F" w:rsidRDefault="00641FE3" w:rsidP="009F3D58">
      <w:pPr>
        <w:ind w:left="1440"/>
        <w:jc w:val="both"/>
        <w:rPr>
          <w:rFonts w:ascii="Times New Roman" w:hAnsi="Times New Roman"/>
          <w:sz w:val="24"/>
          <w:szCs w:val="24"/>
          <w:lang w:val="it-IT"/>
        </w:rPr>
      </w:pPr>
      <w:r w:rsidRPr="00EB427F">
        <w:rPr>
          <w:rFonts w:ascii="Times New Roman" w:hAnsi="Times New Roman"/>
          <w:sz w:val="24"/>
          <w:szCs w:val="24"/>
          <w:lang w:val="it-IT"/>
        </w:rPr>
        <w:t xml:space="preserve">         -   din parchet in spatiile de cazare;</w:t>
      </w:r>
    </w:p>
    <w:p w:rsidR="00641FE3" w:rsidRPr="00EB427F" w:rsidRDefault="00641FE3" w:rsidP="009F3D58">
      <w:pPr>
        <w:ind w:left="1440"/>
        <w:jc w:val="both"/>
        <w:rPr>
          <w:rFonts w:ascii="Times New Roman" w:hAnsi="Times New Roman"/>
          <w:sz w:val="24"/>
          <w:szCs w:val="24"/>
          <w:lang w:val="it-IT"/>
        </w:rPr>
      </w:pPr>
      <w:r w:rsidRPr="00EB427F">
        <w:rPr>
          <w:rFonts w:ascii="Times New Roman" w:hAnsi="Times New Roman"/>
          <w:sz w:val="24"/>
          <w:szCs w:val="24"/>
          <w:lang w:val="it-IT"/>
        </w:rPr>
        <w:t xml:space="preserve">         -   din mocheta in sala de conferinte;</w:t>
      </w:r>
    </w:p>
    <w:p w:rsidR="00641FE3" w:rsidRPr="00EB427F" w:rsidRDefault="00641FE3" w:rsidP="009F3D58">
      <w:pPr>
        <w:ind w:left="1440"/>
        <w:jc w:val="both"/>
        <w:rPr>
          <w:rFonts w:ascii="Times New Roman" w:hAnsi="Times New Roman"/>
          <w:sz w:val="24"/>
          <w:szCs w:val="24"/>
          <w:lang w:val="it-IT"/>
        </w:rPr>
      </w:pPr>
      <w:r w:rsidRPr="00EB427F">
        <w:rPr>
          <w:rFonts w:ascii="Times New Roman" w:hAnsi="Times New Roman"/>
          <w:sz w:val="24"/>
          <w:szCs w:val="24"/>
          <w:lang w:val="it-IT"/>
        </w:rPr>
        <w:t xml:space="preserve">         -   din gresie in spatiile umede si bucatarie;</w:t>
      </w:r>
    </w:p>
    <w:p w:rsidR="00641FE3" w:rsidRPr="00EB427F" w:rsidRDefault="00641FE3" w:rsidP="009F3D58">
      <w:pPr>
        <w:ind w:left="1440"/>
        <w:jc w:val="both"/>
        <w:rPr>
          <w:rFonts w:ascii="Times New Roman" w:hAnsi="Times New Roman"/>
          <w:sz w:val="24"/>
          <w:szCs w:val="24"/>
          <w:lang w:val="it-IT"/>
        </w:rPr>
      </w:pPr>
      <w:r w:rsidRPr="00EB427F">
        <w:rPr>
          <w:rFonts w:ascii="Times New Roman" w:hAnsi="Times New Roman"/>
          <w:sz w:val="24"/>
          <w:szCs w:val="24"/>
          <w:lang w:val="it-IT"/>
        </w:rPr>
        <w:t xml:space="preserve">         -   din ciment rolat in spatiile tehnice etc.</w:t>
      </w:r>
    </w:p>
    <w:p w:rsidR="00641FE3" w:rsidRPr="00EB427F" w:rsidRDefault="00641FE3" w:rsidP="009F3D58">
      <w:pPr>
        <w:numPr>
          <w:ilvl w:val="0"/>
          <w:numId w:val="11"/>
        </w:numPr>
        <w:spacing w:after="0" w:line="240" w:lineRule="auto"/>
        <w:jc w:val="both"/>
        <w:rPr>
          <w:rFonts w:ascii="Times New Roman" w:hAnsi="Times New Roman"/>
          <w:sz w:val="24"/>
          <w:szCs w:val="24"/>
          <w:lang w:val="it-IT"/>
        </w:rPr>
      </w:pPr>
      <w:r w:rsidRPr="00EB427F">
        <w:rPr>
          <w:rFonts w:ascii="Times New Roman" w:hAnsi="Times New Roman"/>
          <w:sz w:val="24"/>
          <w:szCs w:val="24"/>
          <w:lang w:val="it-IT"/>
        </w:rPr>
        <w:lastRenderedPageBreak/>
        <w:t>tencuieli – cu zugraveli ornamentale in spatiile de circulatie, hol, receptie si alimentatie;</w:t>
      </w:r>
    </w:p>
    <w:p w:rsidR="00641FE3" w:rsidRPr="00EB427F" w:rsidRDefault="00641FE3" w:rsidP="009F3D58">
      <w:pPr>
        <w:ind w:left="1440"/>
        <w:jc w:val="both"/>
        <w:rPr>
          <w:rFonts w:ascii="Times New Roman" w:hAnsi="Times New Roman"/>
          <w:sz w:val="24"/>
          <w:szCs w:val="24"/>
          <w:lang w:val="it-IT"/>
        </w:rPr>
      </w:pPr>
      <w:r w:rsidRPr="00EB427F">
        <w:rPr>
          <w:rFonts w:ascii="Times New Roman" w:hAnsi="Times New Roman"/>
          <w:sz w:val="24"/>
          <w:szCs w:val="24"/>
          <w:lang w:val="it-IT"/>
        </w:rPr>
        <w:t xml:space="preserve">      – cu zugraveli lavabile in spatiile de cazare;</w:t>
      </w:r>
    </w:p>
    <w:p w:rsidR="00641FE3" w:rsidRPr="00EB427F" w:rsidRDefault="00641FE3" w:rsidP="009F3D58">
      <w:pPr>
        <w:ind w:left="1440"/>
        <w:jc w:val="both"/>
        <w:rPr>
          <w:rFonts w:ascii="Times New Roman" w:hAnsi="Times New Roman"/>
          <w:sz w:val="24"/>
          <w:szCs w:val="24"/>
          <w:lang w:val="it-IT"/>
        </w:rPr>
      </w:pPr>
      <w:r w:rsidRPr="00EB427F">
        <w:rPr>
          <w:rFonts w:ascii="Times New Roman" w:hAnsi="Times New Roman"/>
          <w:sz w:val="24"/>
          <w:szCs w:val="24"/>
          <w:lang w:val="it-IT"/>
        </w:rPr>
        <w:t xml:space="preserve">      – faianta in spatiile umede si bucatarie;</w:t>
      </w:r>
    </w:p>
    <w:p w:rsidR="00641FE3" w:rsidRPr="00EB427F" w:rsidRDefault="00641FE3" w:rsidP="009F3D58">
      <w:pPr>
        <w:numPr>
          <w:ilvl w:val="2"/>
          <w:numId w:val="8"/>
        </w:numPr>
        <w:spacing w:after="0" w:line="240" w:lineRule="auto"/>
        <w:jc w:val="both"/>
        <w:rPr>
          <w:rFonts w:ascii="Times New Roman" w:hAnsi="Times New Roman"/>
          <w:sz w:val="24"/>
          <w:szCs w:val="24"/>
          <w:lang w:val="it-IT"/>
        </w:rPr>
      </w:pPr>
      <w:r w:rsidRPr="00EB427F">
        <w:rPr>
          <w:rFonts w:ascii="Times New Roman" w:hAnsi="Times New Roman"/>
          <w:sz w:val="24"/>
          <w:szCs w:val="24"/>
          <w:lang w:val="it-IT"/>
        </w:rPr>
        <w:t>cu zugraveli lavabile in spatiile tehnice etc.</w:t>
      </w:r>
    </w:p>
    <w:p w:rsidR="00641FE3" w:rsidRPr="00EB427F" w:rsidRDefault="00641FE3" w:rsidP="009F3D58">
      <w:pPr>
        <w:numPr>
          <w:ilvl w:val="0"/>
          <w:numId w:val="11"/>
        </w:numPr>
        <w:spacing w:after="0" w:line="240" w:lineRule="auto"/>
        <w:jc w:val="both"/>
        <w:rPr>
          <w:rFonts w:ascii="Times New Roman" w:hAnsi="Times New Roman"/>
          <w:sz w:val="24"/>
          <w:szCs w:val="24"/>
          <w:lang w:val="it-IT"/>
        </w:rPr>
      </w:pPr>
      <w:r w:rsidRPr="00EB427F">
        <w:rPr>
          <w:rFonts w:ascii="Times New Roman" w:hAnsi="Times New Roman"/>
          <w:sz w:val="24"/>
          <w:szCs w:val="24"/>
          <w:lang w:val="it-IT"/>
        </w:rPr>
        <w:t>timplaria interioara – din lemn de stejar si panouri conglomerate de lemn la spatiile umede;</w:t>
      </w:r>
    </w:p>
    <w:p w:rsidR="00641FE3" w:rsidRPr="00EB427F" w:rsidRDefault="00641FE3" w:rsidP="009F3D58">
      <w:pPr>
        <w:numPr>
          <w:ilvl w:val="0"/>
          <w:numId w:val="11"/>
        </w:numPr>
        <w:spacing w:after="0" w:line="240" w:lineRule="auto"/>
        <w:jc w:val="both"/>
        <w:rPr>
          <w:rFonts w:ascii="Times New Roman" w:hAnsi="Times New Roman"/>
          <w:sz w:val="24"/>
          <w:szCs w:val="24"/>
          <w:lang w:val="it-IT"/>
        </w:rPr>
      </w:pPr>
      <w:r w:rsidRPr="00EB427F">
        <w:rPr>
          <w:rFonts w:ascii="Times New Roman" w:hAnsi="Times New Roman"/>
          <w:sz w:val="24"/>
          <w:szCs w:val="24"/>
          <w:lang w:val="it-IT"/>
        </w:rPr>
        <w:t>tavanele – din lemn la hol;</w:t>
      </w:r>
    </w:p>
    <w:p w:rsidR="00641FE3" w:rsidRPr="00EB427F" w:rsidRDefault="00641FE3" w:rsidP="009F3D58">
      <w:pPr>
        <w:numPr>
          <w:ilvl w:val="2"/>
          <w:numId w:val="8"/>
        </w:numPr>
        <w:spacing w:after="0" w:line="240" w:lineRule="auto"/>
        <w:jc w:val="both"/>
        <w:rPr>
          <w:rFonts w:ascii="Times New Roman" w:hAnsi="Times New Roman"/>
          <w:sz w:val="24"/>
          <w:szCs w:val="24"/>
          <w:lang w:val="it-IT"/>
        </w:rPr>
      </w:pPr>
      <w:r w:rsidRPr="00EB427F">
        <w:rPr>
          <w:rFonts w:ascii="Times New Roman" w:hAnsi="Times New Roman"/>
          <w:sz w:val="24"/>
          <w:szCs w:val="24"/>
          <w:lang w:val="it-IT"/>
        </w:rPr>
        <w:t>casete ornamentale la spatiile de alimentatie si sala de conferinte;</w:t>
      </w:r>
    </w:p>
    <w:p w:rsidR="00641FE3" w:rsidRPr="00EB427F" w:rsidRDefault="00641FE3" w:rsidP="009F3D58">
      <w:pPr>
        <w:numPr>
          <w:ilvl w:val="2"/>
          <w:numId w:val="8"/>
        </w:numPr>
        <w:spacing w:after="0" w:line="240" w:lineRule="auto"/>
        <w:jc w:val="both"/>
        <w:rPr>
          <w:rFonts w:ascii="Times New Roman" w:hAnsi="Times New Roman"/>
          <w:sz w:val="24"/>
          <w:szCs w:val="24"/>
          <w:lang w:val="it-IT"/>
        </w:rPr>
      </w:pPr>
      <w:r w:rsidRPr="00EB427F">
        <w:rPr>
          <w:rFonts w:ascii="Times New Roman" w:hAnsi="Times New Roman"/>
          <w:sz w:val="24"/>
          <w:szCs w:val="24"/>
          <w:lang w:val="it-IT"/>
        </w:rPr>
        <w:t>obisnuite ( zugraveli lavabile ) in rest.</w:t>
      </w:r>
    </w:p>
    <w:p w:rsidR="00641FE3" w:rsidRPr="00EB427F" w:rsidRDefault="00641FE3" w:rsidP="001779D1">
      <w:pPr>
        <w:widowControl w:val="0"/>
        <w:autoSpaceDE w:val="0"/>
        <w:spacing w:after="0" w:line="100" w:lineRule="atLeast"/>
        <w:ind w:right="-284"/>
        <w:jc w:val="both"/>
        <w:rPr>
          <w:rFonts w:ascii="Times New Roman" w:hAnsi="Times New Roman"/>
          <w:color w:val="000000"/>
          <w:spacing w:val="-2"/>
          <w:sz w:val="24"/>
          <w:szCs w:val="24"/>
        </w:rPr>
      </w:pPr>
    </w:p>
    <w:p w:rsidR="00641FE3" w:rsidRPr="00EB427F" w:rsidRDefault="00641FE3" w:rsidP="001779D1">
      <w:pPr>
        <w:widowControl w:val="0"/>
        <w:autoSpaceDE w:val="0"/>
        <w:spacing w:after="0" w:line="100" w:lineRule="atLeast"/>
        <w:ind w:right="-284"/>
        <w:jc w:val="both"/>
        <w:rPr>
          <w:rFonts w:ascii="Times New Roman" w:hAnsi="Times New Roman"/>
          <w:b/>
          <w:color w:val="000000"/>
          <w:spacing w:val="-2"/>
          <w:sz w:val="24"/>
          <w:szCs w:val="24"/>
        </w:rPr>
      </w:pPr>
      <w:r w:rsidRPr="00EB427F">
        <w:rPr>
          <w:rFonts w:ascii="Times New Roman" w:hAnsi="Times New Roman"/>
          <w:b/>
          <w:color w:val="000000"/>
          <w:spacing w:val="-2"/>
          <w:sz w:val="24"/>
          <w:szCs w:val="24"/>
        </w:rPr>
        <w:t>3.4.3. Finisaje exterioare</w:t>
      </w:r>
    </w:p>
    <w:p w:rsidR="00641FE3" w:rsidRPr="00EB427F" w:rsidRDefault="00641FE3" w:rsidP="009F3D58">
      <w:pPr>
        <w:ind w:firstLine="720"/>
        <w:jc w:val="both"/>
        <w:rPr>
          <w:rFonts w:ascii="Times New Roman" w:hAnsi="Times New Roman"/>
          <w:sz w:val="24"/>
          <w:szCs w:val="24"/>
          <w:lang w:val="it-IT"/>
        </w:rPr>
      </w:pPr>
      <w:r w:rsidRPr="00EB427F">
        <w:rPr>
          <w:rFonts w:ascii="Times New Roman" w:hAnsi="Times New Roman"/>
          <w:color w:val="000000"/>
          <w:spacing w:val="-2"/>
          <w:sz w:val="24"/>
          <w:szCs w:val="24"/>
        </w:rPr>
        <w:tab/>
      </w:r>
      <w:r w:rsidRPr="00EB427F">
        <w:rPr>
          <w:rFonts w:ascii="Times New Roman" w:hAnsi="Times New Roman"/>
          <w:sz w:val="24"/>
          <w:szCs w:val="24"/>
          <w:lang w:val="it-IT"/>
        </w:rPr>
        <w:t>La finisarea exterioara a imobilului se vor utiliza urmatoarele solutii (in general cele existente ):</w:t>
      </w:r>
    </w:p>
    <w:p w:rsidR="00641FE3" w:rsidRPr="00EB427F" w:rsidRDefault="00641FE3" w:rsidP="009F3D58">
      <w:pPr>
        <w:numPr>
          <w:ilvl w:val="0"/>
          <w:numId w:val="11"/>
        </w:numPr>
        <w:spacing w:after="0" w:line="240" w:lineRule="auto"/>
        <w:jc w:val="both"/>
        <w:rPr>
          <w:rFonts w:ascii="Times New Roman" w:hAnsi="Times New Roman"/>
          <w:sz w:val="24"/>
          <w:szCs w:val="24"/>
          <w:lang w:val="it-IT"/>
        </w:rPr>
      </w:pPr>
      <w:r w:rsidRPr="00EB427F">
        <w:rPr>
          <w:rFonts w:ascii="Times New Roman" w:hAnsi="Times New Roman"/>
          <w:sz w:val="24"/>
          <w:szCs w:val="24"/>
          <w:lang w:val="it-IT"/>
        </w:rPr>
        <w:t>invelitoarea – olane ceramice;</w:t>
      </w:r>
    </w:p>
    <w:p w:rsidR="00641FE3" w:rsidRPr="00EB427F" w:rsidRDefault="00641FE3" w:rsidP="009F3D58">
      <w:pPr>
        <w:numPr>
          <w:ilvl w:val="0"/>
          <w:numId w:val="11"/>
        </w:numPr>
        <w:spacing w:after="0" w:line="240" w:lineRule="auto"/>
        <w:jc w:val="both"/>
        <w:rPr>
          <w:rFonts w:ascii="Times New Roman" w:hAnsi="Times New Roman"/>
          <w:b/>
          <w:sz w:val="24"/>
          <w:szCs w:val="24"/>
          <w:lang w:val="it-IT"/>
        </w:rPr>
      </w:pPr>
      <w:r w:rsidRPr="00EB427F">
        <w:rPr>
          <w:rFonts w:ascii="Times New Roman" w:hAnsi="Times New Roman"/>
          <w:sz w:val="24"/>
          <w:szCs w:val="24"/>
          <w:lang w:val="it-IT"/>
        </w:rPr>
        <w:t>pazii – din lemn;</w:t>
      </w:r>
    </w:p>
    <w:p w:rsidR="00641FE3" w:rsidRPr="00EB427F" w:rsidRDefault="00641FE3" w:rsidP="009F3D58">
      <w:pPr>
        <w:numPr>
          <w:ilvl w:val="0"/>
          <w:numId w:val="11"/>
        </w:numPr>
        <w:spacing w:after="0" w:line="240" w:lineRule="auto"/>
        <w:jc w:val="both"/>
        <w:rPr>
          <w:rFonts w:ascii="Times New Roman" w:hAnsi="Times New Roman"/>
          <w:b/>
          <w:sz w:val="24"/>
          <w:szCs w:val="24"/>
          <w:lang w:val="it-IT"/>
        </w:rPr>
      </w:pPr>
      <w:r w:rsidRPr="00EB427F">
        <w:rPr>
          <w:rFonts w:ascii="Times New Roman" w:hAnsi="Times New Roman"/>
          <w:sz w:val="24"/>
          <w:szCs w:val="24"/>
          <w:lang w:val="it-IT"/>
        </w:rPr>
        <w:t>jgheaburi ( ascunse in streasina ) – din tabla;</w:t>
      </w:r>
    </w:p>
    <w:p w:rsidR="00641FE3" w:rsidRPr="00EB427F" w:rsidRDefault="00641FE3" w:rsidP="009F3D58">
      <w:pPr>
        <w:numPr>
          <w:ilvl w:val="0"/>
          <w:numId w:val="11"/>
        </w:numPr>
        <w:spacing w:after="0" w:line="240" w:lineRule="auto"/>
        <w:jc w:val="both"/>
        <w:rPr>
          <w:rFonts w:ascii="Times New Roman" w:hAnsi="Times New Roman"/>
          <w:b/>
          <w:sz w:val="24"/>
          <w:szCs w:val="24"/>
          <w:lang w:val="es-ES_tradnl"/>
        </w:rPr>
      </w:pPr>
      <w:r w:rsidRPr="00EB427F">
        <w:rPr>
          <w:rFonts w:ascii="Times New Roman" w:hAnsi="Times New Roman"/>
          <w:sz w:val="24"/>
          <w:szCs w:val="24"/>
          <w:lang w:val="es-ES_tradnl"/>
        </w:rPr>
        <w:t>timplaria – din lemn masiv de stejar cu geam termopan;</w:t>
      </w:r>
    </w:p>
    <w:p w:rsidR="00641FE3" w:rsidRPr="00EB427F" w:rsidRDefault="00641FE3" w:rsidP="009F3D58">
      <w:pPr>
        <w:numPr>
          <w:ilvl w:val="0"/>
          <w:numId w:val="11"/>
        </w:numPr>
        <w:spacing w:after="0" w:line="240" w:lineRule="auto"/>
        <w:jc w:val="both"/>
        <w:rPr>
          <w:rFonts w:ascii="Times New Roman" w:hAnsi="Times New Roman"/>
          <w:b/>
          <w:sz w:val="24"/>
          <w:szCs w:val="24"/>
          <w:lang w:val="it-IT"/>
        </w:rPr>
      </w:pPr>
      <w:r w:rsidRPr="00EB427F">
        <w:rPr>
          <w:rFonts w:ascii="Times New Roman" w:hAnsi="Times New Roman"/>
          <w:sz w:val="24"/>
          <w:szCs w:val="24"/>
          <w:lang w:val="it-IT"/>
        </w:rPr>
        <w:t>balustradele miinile curente si stilpisorii – din lemn masin ( tratat si vopsit );</w:t>
      </w:r>
    </w:p>
    <w:p w:rsidR="00641FE3" w:rsidRPr="00EB427F" w:rsidRDefault="00641FE3" w:rsidP="009F3D58">
      <w:pPr>
        <w:numPr>
          <w:ilvl w:val="0"/>
          <w:numId w:val="11"/>
        </w:numPr>
        <w:spacing w:after="0" w:line="240" w:lineRule="auto"/>
        <w:jc w:val="both"/>
        <w:rPr>
          <w:rFonts w:ascii="Times New Roman" w:hAnsi="Times New Roman"/>
          <w:b/>
          <w:sz w:val="24"/>
          <w:szCs w:val="24"/>
          <w:lang w:val="es-ES_tradnl"/>
        </w:rPr>
      </w:pPr>
      <w:r w:rsidRPr="00EB427F">
        <w:rPr>
          <w:rFonts w:ascii="Times New Roman" w:hAnsi="Times New Roman"/>
          <w:sz w:val="24"/>
          <w:szCs w:val="24"/>
          <w:lang w:val="es-ES_tradnl"/>
        </w:rPr>
        <w:t xml:space="preserve">peretii exteriori cu tencuiala decorativa pe termosistem’ </w:t>
      </w:r>
    </w:p>
    <w:p w:rsidR="00641FE3" w:rsidRPr="00EB427F" w:rsidRDefault="00641FE3" w:rsidP="009F3D58">
      <w:pPr>
        <w:numPr>
          <w:ilvl w:val="0"/>
          <w:numId w:val="11"/>
        </w:numPr>
        <w:spacing w:after="0" w:line="240" w:lineRule="auto"/>
        <w:jc w:val="both"/>
        <w:rPr>
          <w:rFonts w:ascii="Times New Roman" w:hAnsi="Times New Roman"/>
          <w:b/>
          <w:sz w:val="24"/>
          <w:szCs w:val="24"/>
          <w:lang w:val="es-ES_tradnl"/>
        </w:rPr>
      </w:pPr>
      <w:r w:rsidRPr="00EB427F">
        <w:rPr>
          <w:rFonts w:ascii="Times New Roman" w:hAnsi="Times New Roman"/>
          <w:sz w:val="24"/>
          <w:szCs w:val="24"/>
          <w:lang w:val="es-ES_tradnl"/>
        </w:rPr>
        <w:t>soclurile – tencuiala de soclu;</w:t>
      </w:r>
    </w:p>
    <w:p w:rsidR="00641FE3" w:rsidRPr="00EB427F" w:rsidRDefault="00641FE3" w:rsidP="009F3D58">
      <w:pPr>
        <w:numPr>
          <w:ilvl w:val="0"/>
          <w:numId w:val="11"/>
        </w:numPr>
        <w:spacing w:after="0" w:line="240" w:lineRule="auto"/>
        <w:jc w:val="both"/>
        <w:rPr>
          <w:rFonts w:ascii="Times New Roman" w:hAnsi="Times New Roman"/>
          <w:b/>
          <w:sz w:val="24"/>
          <w:szCs w:val="24"/>
          <w:lang w:val="es-ES_tradnl"/>
        </w:rPr>
      </w:pPr>
      <w:r w:rsidRPr="00EB427F">
        <w:rPr>
          <w:rFonts w:ascii="Times New Roman" w:hAnsi="Times New Roman"/>
          <w:sz w:val="24"/>
          <w:szCs w:val="24"/>
          <w:lang w:val="es-ES_tradnl"/>
        </w:rPr>
        <w:t>treptele – din marmura alba.</w:t>
      </w:r>
    </w:p>
    <w:p w:rsidR="00641FE3" w:rsidRPr="00EB427F" w:rsidRDefault="00641FE3" w:rsidP="001779D1">
      <w:pPr>
        <w:widowControl w:val="0"/>
        <w:autoSpaceDE w:val="0"/>
        <w:spacing w:after="0" w:line="100" w:lineRule="atLeast"/>
        <w:jc w:val="both"/>
        <w:rPr>
          <w:rFonts w:ascii="Times New Roman" w:hAnsi="Times New Roman"/>
          <w:color w:val="000000"/>
          <w:spacing w:val="-2"/>
          <w:sz w:val="24"/>
          <w:szCs w:val="24"/>
        </w:rPr>
      </w:pPr>
    </w:p>
    <w:p w:rsidR="00641FE3" w:rsidRPr="00EB427F" w:rsidRDefault="00641FE3" w:rsidP="001779D1">
      <w:pPr>
        <w:widowControl w:val="0"/>
        <w:autoSpaceDE w:val="0"/>
        <w:spacing w:after="0" w:line="100" w:lineRule="atLeast"/>
        <w:ind w:right="-284"/>
        <w:jc w:val="both"/>
        <w:rPr>
          <w:rFonts w:ascii="Times New Roman" w:hAnsi="Times New Roman"/>
          <w:color w:val="000000"/>
          <w:spacing w:val="-2"/>
          <w:sz w:val="24"/>
          <w:szCs w:val="24"/>
        </w:rPr>
      </w:pPr>
    </w:p>
    <w:p w:rsidR="00641FE3" w:rsidRPr="00EB427F" w:rsidRDefault="00641FE3" w:rsidP="009F3D58">
      <w:pPr>
        <w:numPr>
          <w:ilvl w:val="0"/>
          <w:numId w:val="8"/>
        </w:numPr>
        <w:spacing w:after="0" w:line="240" w:lineRule="auto"/>
        <w:jc w:val="both"/>
        <w:rPr>
          <w:rFonts w:ascii="Times New Roman" w:hAnsi="Times New Roman"/>
          <w:b/>
          <w:sz w:val="24"/>
          <w:szCs w:val="24"/>
          <w:lang w:val="it-IT"/>
        </w:rPr>
      </w:pPr>
      <w:r w:rsidRPr="00EB427F">
        <w:rPr>
          <w:rFonts w:ascii="Times New Roman" w:hAnsi="Times New Roman"/>
          <w:b/>
          <w:color w:val="000000"/>
          <w:spacing w:val="-2"/>
          <w:sz w:val="24"/>
          <w:szCs w:val="24"/>
        </w:rPr>
        <w:t xml:space="preserve">3.4.4 </w:t>
      </w:r>
      <w:r w:rsidRPr="00EB427F">
        <w:rPr>
          <w:rFonts w:ascii="Times New Roman" w:hAnsi="Times New Roman"/>
          <w:b/>
          <w:sz w:val="24"/>
          <w:szCs w:val="24"/>
          <w:lang w:val="it-IT"/>
        </w:rPr>
        <w:t>Amenajari exterioare</w:t>
      </w:r>
    </w:p>
    <w:p w:rsidR="00641FE3" w:rsidRPr="00EB427F" w:rsidRDefault="00641FE3" w:rsidP="009F3D58">
      <w:pPr>
        <w:ind w:firstLine="720"/>
        <w:jc w:val="both"/>
        <w:rPr>
          <w:rFonts w:ascii="Times New Roman" w:hAnsi="Times New Roman"/>
          <w:sz w:val="24"/>
          <w:szCs w:val="24"/>
          <w:lang w:val="it-IT"/>
        </w:rPr>
      </w:pPr>
      <w:r w:rsidRPr="00EB427F">
        <w:rPr>
          <w:rFonts w:ascii="Times New Roman" w:hAnsi="Times New Roman"/>
          <w:sz w:val="24"/>
          <w:szCs w:val="24"/>
          <w:lang w:val="it-IT"/>
        </w:rPr>
        <w:t>Se amenajeaza spatii de parcare in afara incintei ( 38 locuri ), se remodeleaza spatiile de parcare din incinta pentru a putea fi utilizate de autocare ( 2 autocare + 5 locuri automobile ), se reabiliteaza aleile carosabile si pietonale existente si se prelungeste curtea de aprovizionare atit pentru bucatarie, cit si pentru a permite accesul masinilor de interventie in incinta propusa spre amenajare.</w:t>
      </w:r>
    </w:p>
    <w:p w:rsidR="00641FE3" w:rsidRPr="00EB427F" w:rsidRDefault="00641FE3" w:rsidP="009F3D58">
      <w:pPr>
        <w:ind w:firstLine="720"/>
        <w:jc w:val="both"/>
        <w:rPr>
          <w:rFonts w:ascii="Times New Roman" w:hAnsi="Times New Roman"/>
          <w:sz w:val="24"/>
          <w:szCs w:val="24"/>
          <w:lang w:val="it-IT"/>
        </w:rPr>
      </w:pPr>
      <w:r w:rsidRPr="00EB427F">
        <w:rPr>
          <w:rFonts w:ascii="Times New Roman" w:hAnsi="Times New Roman"/>
          <w:sz w:val="24"/>
          <w:szCs w:val="24"/>
          <w:lang w:val="it-IT"/>
        </w:rPr>
        <w:t>Succesiunea de platforme din vestul constructiei va fi amenajata pornind dinspre cladire cu urmatoarele functiuni:</w:t>
      </w:r>
    </w:p>
    <w:p w:rsidR="00641FE3" w:rsidRPr="00EB427F" w:rsidRDefault="00641FE3" w:rsidP="009F3D58">
      <w:pPr>
        <w:numPr>
          <w:ilvl w:val="0"/>
          <w:numId w:val="8"/>
        </w:numPr>
        <w:spacing w:after="0" w:line="240" w:lineRule="auto"/>
        <w:jc w:val="both"/>
        <w:rPr>
          <w:rFonts w:ascii="Times New Roman" w:hAnsi="Times New Roman"/>
          <w:sz w:val="24"/>
          <w:szCs w:val="24"/>
          <w:lang w:val="it-IT"/>
        </w:rPr>
      </w:pPr>
      <w:r w:rsidRPr="00EB427F">
        <w:rPr>
          <w:rFonts w:ascii="Times New Roman" w:hAnsi="Times New Roman"/>
          <w:sz w:val="24"/>
          <w:szCs w:val="24"/>
          <w:lang w:val="it-IT"/>
        </w:rPr>
        <w:t>terase acoperite si descoperite in legatura cu restaurantul si piscina;</w:t>
      </w:r>
    </w:p>
    <w:p w:rsidR="00641FE3" w:rsidRPr="00EB427F" w:rsidRDefault="00641FE3" w:rsidP="009F3D58">
      <w:pPr>
        <w:numPr>
          <w:ilvl w:val="0"/>
          <w:numId w:val="8"/>
        </w:numPr>
        <w:spacing w:after="0" w:line="240" w:lineRule="auto"/>
        <w:jc w:val="both"/>
        <w:rPr>
          <w:rFonts w:ascii="Times New Roman" w:hAnsi="Times New Roman"/>
          <w:b/>
          <w:sz w:val="24"/>
          <w:szCs w:val="24"/>
          <w:lang w:val="it-IT"/>
        </w:rPr>
      </w:pPr>
      <w:r w:rsidRPr="00EB427F">
        <w:rPr>
          <w:rFonts w:ascii="Times New Roman" w:hAnsi="Times New Roman"/>
          <w:sz w:val="24"/>
          <w:szCs w:val="24"/>
          <w:lang w:val="it-IT"/>
        </w:rPr>
        <w:t>piscina cu zona de plaja</w:t>
      </w:r>
    </w:p>
    <w:p w:rsidR="00641FE3" w:rsidRPr="00EB427F" w:rsidRDefault="00641FE3" w:rsidP="009F3D58">
      <w:pPr>
        <w:numPr>
          <w:ilvl w:val="0"/>
          <w:numId w:val="8"/>
        </w:numPr>
        <w:spacing w:after="0" w:line="240" w:lineRule="auto"/>
        <w:jc w:val="both"/>
        <w:rPr>
          <w:rFonts w:ascii="Times New Roman" w:hAnsi="Times New Roman"/>
          <w:b/>
          <w:sz w:val="24"/>
          <w:szCs w:val="24"/>
          <w:lang w:val="it-IT"/>
        </w:rPr>
      </w:pPr>
      <w:r w:rsidRPr="00EB427F">
        <w:rPr>
          <w:rFonts w:ascii="Times New Roman" w:hAnsi="Times New Roman"/>
          <w:sz w:val="24"/>
          <w:szCs w:val="24"/>
          <w:lang w:val="it-IT"/>
        </w:rPr>
        <w:t>anexele piscinei cu zona de odihna;</w:t>
      </w:r>
    </w:p>
    <w:p w:rsidR="00641FE3" w:rsidRPr="00EB427F" w:rsidRDefault="00641FE3" w:rsidP="009F3D58">
      <w:pPr>
        <w:numPr>
          <w:ilvl w:val="0"/>
          <w:numId w:val="8"/>
        </w:numPr>
        <w:spacing w:after="0" w:line="240" w:lineRule="auto"/>
        <w:jc w:val="both"/>
        <w:rPr>
          <w:rFonts w:ascii="Times New Roman" w:hAnsi="Times New Roman"/>
          <w:b/>
          <w:sz w:val="24"/>
          <w:szCs w:val="24"/>
          <w:lang w:val="it-IT"/>
        </w:rPr>
      </w:pPr>
      <w:r w:rsidRPr="00EB427F">
        <w:rPr>
          <w:rFonts w:ascii="Times New Roman" w:hAnsi="Times New Roman"/>
          <w:sz w:val="24"/>
          <w:szCs w:val="24"/>
          <w:lang w:val="it-IT"/>
        </w:rPr>
        <w:t>loc de promenada cu chiosc.</w:t>
      </w:r>
    </w:p>
    <w:p w:rsidR="00641FE3" w:rsidRPr="00EB427F" w:rsidRDefault="00641FE3" w:rsidP="009F3D58">
      <w:pPr>
        <w:ind w:firstLine="720"/>
        <w:jc w:val="both"/>
        <w:rPr>
          <w:rFonts w:ascii="Times New Roman" w:hAnsi="Times New Roman"/>
          <w:sz w:val="24"/>
          <w:szCs w:val="24"/>
          <w:lang w:val="it-IT"/>
        </w:rPr>
      </w:pPr>
      <w:r w:rsidRPr="00EB427F">
        <w:rPr>
          <w:rFonts w:ascii="Times New Roman" w:hAnsi="Times New Roman"/>
          <w:sz w:val="24"/>
          <w:szCs w:val="24"/>
          <w:lang w:val="it-IT"/>
        </w:rPr>
        <w:t>Accesele in cladire sunt cele existente la care se adauga cele necesare pentru extindere si functiunile nou create.</w:t>
      </w:r>
    </w:p>
    <w:p w:rsidR="00641FE3" w:rsidRPr="00EB427F" w:rsidRDefault="00641FE3" w:rsidP="001779D1">
      <w:pPr>
        <w:widowControl w:val="0"/>
        <w:autoSpaceDE w:val="0"/>
        <w:spacing w:after="0" w:line="100" w:lineRule="atLeast"/>
        <w:jc w:val="both"/>
        <w:rPr>
          <w:rFonts w:ascii="Times New Roman" w:hAnsi="Times New Roman"/>
          <w:color w:val="000000"/>
          <w:spacing w:val="-2"/>
          <w:sz w:val="24"/>
          <w:szCs w:val="24"/>
        </w:rPr>
      </w:pPr>
    </w:p>
    <w:p w:rsidR="00641FE3" w:rsidRPr="00EB427F" w:rsidRDefault="00641FE3" w:rsidP="001779D1">
      <w:pPr>
        <w:widowControl w:val="0"/>
        <w:autoSpaceDE w:val="0"/>
        <w:spacing w:after="0" w:line="100" w:lineRule="atLeast"/>
        <w:ind w:right="-284"/>
        <w:jc w:val="both"/>
        <w:rPr>
          <w:rFonts w:ascii="Times New Roman" w:hAnsi="Times New Roman"/>
          <w:color w:val="000000"/>
          <w:spacing w:val="-2"/>
          <w:sz w:val="24"/>
          <w:szCs w:val="24"/>
        </w:rPr>
      </w:pPr>
    </w:p>
    <w:p w:rsidR="00641FE3" w:rsidRPr="00EB427F" w:rsidRDefault="00641FE3" w:rsidP="001779D1">
      <w:pPr>
        <w:widowControl w:val="0"/>
        <w:autoSpaceDE w:val="0"/>
        <w:spacing w:after="0" w:line="100" w:lineRule="atLeast"/>
        <w:ind w:right="-284"/>
        <w:jc w:val="both"/>
        <w:rPr>
          <w:rFonts w:ascii="Times New Roman" w:hAnsi="Times New Roman"/>
          <w:b/>
          <w:color w:val="000000"/>
          <w:spacing w:val="-2"/>
          <w:sz w:val="24"/>
          <w:szCs w:val="24"/>
        </w:rPr>
      </w:pPr>
      <w:r w:rsidRPr="00EB427F">
        <w:rPr>
          <w:rFonts w:ascii="Times New Roman" w:hAnsi="Times New Roman"/>
          <w:b/>
          <w:color w:val="000000"/>
          <w:spacing w:val="-2"/>
          <w:sz w:val="24"/>
          <w:szCs w:val="24"/>
        </w:rPr>
        <w:lastRenderedPageBreak/>
        <w:t>3.4.5 Organizarea functionala</w:t>
      </w:r>
    </w:p>
    <w:p w:rsidR="00641FE3" w:rsidRPr="00EB427F" w:rsidRDefault="00641FE3" w:rsidP="001779D1">
      <w:pPr>
        <w:widowControl w:val="0"/>
        <w:autoSpaceDE w:val="0"/>
        <w:spacing w:after="0" w:line="100" w:lineRule="atLeast"/>
        <w:ind w:right="-284"/>
        <w:jc w:val="both"/>
        <w:rPr>
          <w:rFonts w:ascii="Times New Roman" w:hAnsi="Times New Roman"/>
          <w:color w:val="000000"/>
          <w:spacing w:val="-2"/>
          <w:sz w:val="24"/>
          <w:szCs w:val="24"/>
        </w:rPr>
      </w:pPr>
      <w:r w:rsidRPr="00EB427F">
        <w:rPr>
          <w:rFonts w:ascii="Times New Roman" w:hAnsi="Times New Roman"/>
          <w:color w:val="000000"/>
          <w:spacing w:val="-2"/>
          <w:sz w:val="24"/>
          <w:szCs w:val="24"/>
        </w:rPr>
        <w:tab/>
        <w:t>Schema functionala cuprinde:</w:t>
      </w:r>
    </w:p>
    <w:p w:rsidR="00641FE3" w:rsidRPr="00EB427F" w:rsidRDefault="00641FE3" w:rsidP="005F228A">
      <w:pPr>
        <w:spacing w:after="0" w:line="240" w:lineRule="auto"/>
        <w:ind w:left="360"/>
        <w:jc w:val="both"/>
        <w:rPr>
          <w:rFonts w:ascii="Times New Roman" w:hAnsi="Times New Roman"/>
          <w:sz w:val="24"/>
          <w:szCs w:val="24"/>
          <w:lang w:val="it-IT"/>
        </w:rPr>
      </w:pPr>
      <w:r>
        <w:rPr>
          <w:rFonts w:ascii="Times New Roman" w:hAnsi="Times New Roman"/>
          <w:sz w:val="24"/>
          <w:szCs w:val="24"/>
          <w:lang w:val="it-IT"/>
        </w:rPr>
        <w:t>F</w:t>
      </w:r>
      <w:r w:rsidRPr="00EB427F">
        <w:rPr>
          <w:rFonts w:ascii="Times New Roman" w:hAnsi="Times New Roman"/>
          <w:sz w:val="24"/>
          <w:szCs w:val="24"/>
          <w:lang w:val="it-IT"/>
        </w:rPr>
        <w:t>unctiuni:</w:t>
      </w:r>
    </w:p>
    <w:p w:rsidR="00641FE3" w:rsidRPr="00EB427F" w:rsidRDefault="00641FE3" w:rsidP="005E3D83">
      <w:pPr>
        <w:jc w:val="both"/>
        <w:rPr>
          <w:rFonts w:ascii="Times New Roman" w:hAnsi="Times New Roman"/>
          <w:sz w:val="24"/>
          <w:szCs w:val="24"/>
          <w:lang w:val="it-IT"/>
        </w:rPr>
      </w:pPr>
      <w:r w:rsidRPr="00EB427F">
        <w:rPr>
          <w:rFonts w:ascii="Times New Roman" w:hAnsi="Times New Roman"/>
          <w:sz w:val="24"/>
          <w:szCs w:val="24"/>
          <w:lang w:val="it-IT"/>
        </w:rPr>
        <w:t>- cazare –   5 apartamente              15 locuri - 20 locuri;</w:t>
      </w:r>
    </w:p>
    <w:p w:rsidR="00641FE3" w:rsidRPr="00EB427F" w:rsidRDefault="00641FE3" w:rsidP="005E3D83">
      <w:pPr>
        <w:jc w:val="both"/>
        <w:rPr>
          <w:rFonts w:ascii="Times New Roman" w:hAnsi="Times New Roman"/>
          <w:sz w:val="24"/>
          <w:szCs w:val="24"/>
          <w:lang w:val="it-IT"/>
        </w:rPr>
      </w:pPr>
      <w:r w:rsidRPr="00EB427F">
        <w:rPr>
          <w:rFonts w:ascii="Times New Roman" w:hAnsi="Times New Roman"/>
          <w:sz w:val="24"/>
          <w:szCs w:val="24"/>
          <w:lang w:val="it-IT"/>
        </w:rPr>
        <w:t xml:space="preserve">                – 19camere cu 2 locuri     38 locuri;</w:t>
      </w:r>
    </w:p>
    <w:p w:rsidR="00641FE3" w:rsidRPr="00EB427F" w:rsidRDefault="00641FE3" w:rsidP="005E3D83">
      <w:pPr>
        <w:jc w:val="both"/>
        <w:rPr>
          <w:rFonts w:ascii="Times New Roman" w:hAnsi="Times New Roman"/>
          <w:sz w:val="24"/>
          <w:szCs w:val="24"/>
          <w:lang w:val="es-ES_tradnl"/>
        </w:rPr>
      </w:pPr>
      <w:r w:rsidRPr="00EB427F">
        <w:rPr>
          <w:rFonts w:ascii="Times New Roman" w:hAnsi="Times New Roman"/>
          <w:sz w:val="24"/>
          <w:szCs w:val="24"/>
          <w:lang w:val="es-ES_tradnl"/>
        </w:rPr>
        <w:t>- hol, receptie, camera bagaje, administratie, ascensor cu belvedere etc;</w:t>
      </w:r>
    </w:p>
    <w:p w:rsidR="00641FE3" w:rsidRPr="00EB427F" w:rsidRDefault="00641FE3" w:rsidP="005E3D83">
      <w:pPr>
        <w:jc w:val="both"/>
        <w:rPr>
          <w:rFonts w:ascii="Times New Roman" w:hAnsi="Times New Roman"/>
          <w:sz w:val="24"/>
          <w:szCs w:val="24"/>
          <w:lang w:val="it-IT"/>
        </w:rPr>
      </w:pPr>
      <w:r w:rsidRPr="00EB427F">
        <w:rPr>
          <w:rFonts w:ascii="Times New Roman" w:hAnsi="Times New Roman"/>
          <w:sz w:val="24"/>
          <w:szCs w:val="24"/>
          <w:lang w:val="it-IT"/>
        </w:rPr>
        <w:t>- sala conferinte    -     82,00 m</w:t>
      </w:r>
      <w:r w:rsidRPr="00EB427F">
        <w:rPr>
          <w:rFonts w:ascii="Times New Roman" w:hAnsi="Times New Roman"/>
          <w:sz w:val="24"/>
          <w:szCs w:val="24"/>
          <w:vertAlign w:val="superscript"/>
          <w:lang w:val="it-IT"/>
        </w:rPr>
        <w:t>2</w:t>
      </w:r>
      <w:r w:rsidRPr="00EB427F">
        <w:rPr>
          <w:rFonts w:ascii="Times New Roman" w:hAnsi="Times New Roman"/>
          <w:sz w:val="24"/>
          <w:szCs w:val="24"/>
          <w:lang w:val="it-IT"/>
        </w:rPr>
        <w:t>, (  50 locuri );</w:t>
      </w:r>
      <w:r w:rsidRPr="00EB427F">
        <w:rPr>
          <w:rFonts w:ascii="Times New Roman" w:hAnsi="Times New Roman"/>
          <w:sz w:val="24"/>
          <w:szCs w:val="24"/>
          <w:vertAlign w:val="superscript"/>
          <w:lang w:val="it-IT"/>
        </w:rPr>
        <w:t xml:space="preserve"> </w:t>
      </w:r>
    </w:p>
    <w:p w:rsidR="00641FE3" w:rsidRPr="00EB427F" w:rsidRDefault="00641FE3" w:rsidP="005E3D83">
      <w:pPr>
        <w:jc w:val="both"/>
        <w:rPr>
          <w:rFonts w:ascii="Times New Roman" w:hAnsi="Times New Roman"/>
          <w:sz w:val="24"/>
          <w:szCs w:val="24"/>
          <w:lang w:val="it-IT"/>
        </w:rPr>
      </w:pPr>
      <w:r w:rsidRPr="00EB427F">
        <w:rPr>
          <w:rFonts w:ascii="Times New Roman" w:hAnsi="Times New Roman"/>
          <w:sz w:val="24"/>
          <w:szCs w:val="24"/>
          <w:lang w:val="it-IT"/>
        </w:rPr>
        <w:t>- salon restaurant   - 174,50 m</w:t>
      </w:r>
      <w:r w:rsidRPr="00EB427F">
        <w:rPr>
          <w:rFonts w:ascii="Times New Roman" w:hAnsi="Times New Roman"/>
          <w:sz w:val="24"/>
          <w:szCs w:val="24"/>
          <w:vertAlign w:val="superscript"/>
          <w:lang w:val="it-IT"/>
        </w:rPr>
        <w:t xml:space="preserve">2 </w:t>
      </w:r>
      <w:r w:rsidRPr="00EB427F">
        <w:rPr>
          <w:rFonts w:ascii="Times New Roman" w:hAnsi="Times New Roman"/>
          <w:sz w:val="24"/>
          <w:szCs w:val="24"/>
          <w:lang w:val="it-IT"/>
        </w:rPr>
        <w:t>( 104 locuri );</w:t>
      </w:r>
    </w:p>
    <w:p w:rsidR="00641FE3" w:rsidRPr="00EB427F" w:rsidRDefault="00641FE3" w:rsidP="005E3D83">
      <w:pPr>
        <w:jc w:val="both"/>
        <w:rPr>
          <w:rFonts w:ascii="Times New Roman" w:hAnsi="Times New Roman"/>
          <w:sz w:val="24"/>
          <w:szCs w:val="24"/>
          <w:lang w:val="it-IT"/>
        </w:rPr>
      </w:pPr>
      <w:r w:rsidRPr="00EB427F">
        <w:rPr>
          <w:rFonts w:ascii="Times New Roman" w:hAnsi="Times New Roman"/>
          <w:sz w:val="24"/>
          <w:szCs w:val="24"/>
          <w:lang w:val="it-IT"/>
        </w:rPr>
        <w:t>- bar de zi                - 127,00 m</w:t>
      </w:r>
      <w:r w:rsidRPr="00EB427F">
        <w:rPr>
          <w:rFonts w:ascii="Times New Roman" w:hAnsi="Times New Roman"/>
          <w:sz w:val="24"/>
          <w:szCs w:val="24"/>
          <w:vertAlign w:val="superscript"/>
          <w:lang w:val="it-IT"/>
        </w:rPr>
        <w:t xml:space="preserve">2 </w:t>
      </w:r>
      <w:r w:rsidRPr="00EB427F">
        <w:rPr>
          <w:rFonts w:ascii="Times New Roman" w:hAnsi="Times New Roman"/>
          <w:sz w:val="24"/>
          <w:szCs w:val="24"/>
          <w:lang w:val="it-IT"/>
        </w:rPr>
        <w:t>(   68 locuri );</w:t>
      </w:r>
    </w:p>
    <w:p w:rsidR="00641FE3" w:rsidRPr="00EB427F" w:rsidRDefault="00641FE3" w:rsidP="005E3D83">
      <w:pPr>
        <w:jc w:val="both"/>
        <w:rPr>
          <w:rFonts w:ascii="Times New Roman" w:hAnsi="Times New Roman"/>
          <w:sz w:val="24"/>
          <w:szCs w:val="24"/>
          <w:lang w:val="it-IT"/>
        </w:rPr>
      </w:pPr>
      <w:r w:rsidRPr="00EB427F">
        <w:rPr>
          <w:rFonts w:ascii="Times New Roman" w:hAnsi="Times New Roman"/>
          <w:sz w:val="24"/>
          <w:szCs w:val="24"/>
          <w:lang w:val="it-IT"/>
        </w:rPr>
        <w:t>- terasa acoperita  -   57,50 m</w:t>
      </w:r>
      <w:r w:rsidRPr="00EB427F">
        <w:rPr>
          <w:rFonts w:ascii="Times New Roman" w:hAnsi="Times New Roman"/>
          <w:sz w:val="24"/>
          <w:szCs w:val="24"/>
          <w:vertAlign w:val="superscript"/>
          <w:lang w:val="it-IT"/>
        </w:rPr>
        <w:t xml:space="preserve">2 </w:t>
      </w:r>
      <w:r w:rsidRPr="00EB427F">
        <w:rPr>
          <w:rFonts w:ascii="Times New Roman" w:hAnsi="Times New Roman"/>
          <w:sz w:val="24"/>
          <w:szCs w:val="24"/>
          <w:lang w:val="it-IT"/>
        </w:rPr>
        <w:t>(   32 locuri );</w:t>
      </w:r>
    </w:p>
    <w:p w:rsidR="00641FE3" w:rsidRPr="00EB427F" w:rsidRDefault="00641FE3" w:rsidP="005E3D83">
      <w:pPr>
        <w:jc w:val="both"/>
        <w:rPr>
          <w:rFonts w:ascii="Times New Roman" w:hAnsi="Times New Roman"/>
          <w:sz w:val="24"/>
          <w:szCs w:val="24"/>
          <w:lang w:val="it-IT"/>
        </w:rPr>
      </w:pPr>
      <w:r w:rsidRPr="00EB427F">
        <w:rPr>
          <w:rFonts w:ascii="Times New Roman" w:hAnsi="Times New Roman"/>
          <w:sz w:val="24"/>
          <w:szCs w:val="24"/>
          <w:lang w:val="it-IT"/>
        </w:rPr>
        <w:t>- terasa descoperita;</w:t>
      </w:r>
    </w:p>
    <w:p w:rsidR="00641FE3" w:rsidRPr="00EB427F" w:rsidRDefault="00641FE3" w:rsidP="005E3D83">
      <w:pPr>
        <w:jc w:val="both"/>
        <w:rPr>
          <w:rFonts w:ascii="Times New Roman" w:hAnsi="Times New Roman"/>
          <w:sz w:val="24"/>
          <w:szCs w:val="24"/>
          <w:lang w:val="it-IT"/>
        </w:rPr>
      </w:pPr>
      <w:r w:rsidRPr="00EB427F">
        <w:rPr>
          <w:rFonts w:ascii="Times New Roman" w:hAnsi="Times New Roman"/>
          <w:sz w:val="24"/>
          <w:szCs w:val="24"/>
          <w:lang w:val="it-IT"/>
        </w:rPr>
        <w:t>- bucatarie + anexe;</w:t>
      </w:r>
    </w:p>
    <w:p w:rsidR="00641FE3" w:rsidRPr="00EB427F" w:rsidRDefault="00641FE3" w:rsidP="005E3D83">
      <w:pPr>
        <w:jc w:val="both"/>
        <w:rPr>
          <w:rFonts w:ascii="Times New Roman" w:hAnsi="Times New Roman"/>
          <w:sz w:val="24"/>
          <w:szCs w:val="24"/>
          <w:lang w:val="it-IT"/>
        </w:rPr>
      </w:pPr>
      <w:r w:rsidRPr="00EB427F">
        <w:rPr>
          <w:rFonts w:ascii="Times New Roman" w:hAnsi="Times New Roman"/>
          <w:sz w:val="24"/>
          <w:szCs w:val="24"/>
          <w:lang w:val="it-IT"/>
        </w:rPr>
        <w:t>sala fitness si sauna;</w:t>
      </w:r>
    </w:p>
    <w:p w:rsidR="00641FE3" w:rsidRPr="00EB427F" w:rsidRDefault="00641FE3" w:rsidP="005E3D83">
      <w:pPr>
        <w:jc w:val="both"/>
        <w:rPr>
          <w:rFonts w:ascii="Times New Roman" w:hAnsi="Times New Roman"/>
          <w:sz w:val="24"/>
          <w:szCs w:val="24"/>
          <w:lang w:val="it-IT"/>
        </w:rPr>
      </w:pPr>
      <w:r w:rsidRPr="00EB427F">
        <w:rPr>
          <w:rFonts w:ascii="Times New Roman" w:hAnsi="Times New Roman"/>
          <w:sz w:val="24"/>
          <w:szCs w:val="24"/>
          <w:lang w:val="it-IT"/>
        </w:rPr>
        <w:t>piscina, cabine, grupuri sanitare, dusuri;</w:t>
      </w:r>
    </w:p>
    <w:p w:rsidR="00641FE3" w:rsidRPr="00EB427F" w:rsidRDefault="00641FE3" w:rsidP="005E3D83">
      <w:pPr>
        <w:jc w:val="both"/>
        <w:rPr>
          <w:rFonts w:ascii="Times New Roman" w:hAnsi="Times New Roman"/>
          <w:sz w:val="24"/>
          <w:szCs w:val="24"/>
          <w:lang w:val="it-IT"/>
        </w:rPr>
      </w:pPr>
      <w:r w:rsidRPr="00EB427F">
        <w:rPr>
          <w:rFonts w:ascii="Times New Roman" w:hAnsi="Times New Roman"/>
          <w:sz w:val="24"/>
          <w:szCs w:val="24"/>
          <w:lang w:val="it-IT"/>
        </w:rPr>
        <w:t>spatii tehnice;</w:t>
      </w:r>
    </w:p>
    <w:p w:rsidR="00641FE3" w:rsidRPr="00EB427F" w:rsidRDefault="00641FE3" w:rsidP="005E3D83">
      <w:pPr>
        <w:jc w:val="both"/>
        <w:rPr>
          <w:rFonts w:ascii="Times New Roman" w:hAnsi="Times New Roman"/>
          <w:sz w:val="24"/>
          <w:szCs w:val="24"/>
          <w:lang w:val="it-IT"/>
        </w:rPr>
      </w:pPr>
      <w:r w:rsidRPr="00EB427F">
        <w:rPr>
          <w:rFonts w:ascii="Times New Roman" w:hAnsi="Times New Roman"/>
          <w:sz w:val="24"/>
          <w:szCs w:val="24"/>
          <w:lang w:val="it-IT"/>
        </w:rPr>
        <w:t>spatii promenada;</w:t>
      </w:r>
    </w:p>
    <w:p w:rsidR="00641FE3" w:rsidRPr="00EB427F" w:rsidRDefault="00641FE3" w:rsidP="005E3D83">
      <w:pPr>
        <w:jc w:val="both"/>
        <w:rPr>
          <w:rFonts w:ascii="Times New Roman" w:hAnsi="Times New Roman"/>
          <w:sz w:val="24"/>
          <w:szCs w:val="24"/>
          <w:lang w:val="it-IT"/>
        </w:rPr>
      </w:pPr>
      <w:r w:rsidRPr="00EB427F">
        <w:rPr>
          <w:rFonts w:ascii="Times New Roman" w:hAnsi="Times New Roman"/>
          <w:sz w:val="24"/>
          <w:szCs w:val="24"/>
          <w:lang w:val="it-IT"/>
        </w:rPr>
        <w:t>parcaje incinta – 2 autocare + 5 automobile;</w:t>
      </w:r>
    </w:p>
    <w:p w:rsidR="00641FE3" w:rsidRPr="00EB427F" w:rsidRDefault="00641FE3" w:rsidP="005E3D83">
      <w:pPr>
        <w:jc w:val="both"/>
        <w:rPr>
          <w:rFonts w:ascii="Times New Roman" w:hAnsi="Times New Roman"/>
          <w:sz w:val="24"/>
          <w:szCs w:val="24"/>
          <w:lang w:val="it-IT"/>
        </w:rPr>
      </w:pPr>
      <w:r w:rsidRPr="00EB427F">
        <w:rPr>
          <w:rFonts w:ascii="Times New Roman" w:hAnsi="Times New Roman"/>
          <w:sz w:val="24"/>
          <w:szCs w:val="24"/>
          <w:lang w:val="it-IT"/>
        </w:rPr>
        <w:t>parcaje zona acces – 38 autovehicule;</w:t>
      </w:r>
    </w:p>
    <w:p w:rsidR="00641FE3" w:rsidRPr="005F228A" w:rsidRDefault="00641FE3" w:rsidP="00217333">
      <w:pPr>
        <w:spacing w:after="0" w:line="240" w:lineRule="auto"/>
        <w:ind w:left="360"/>
        <w:jc w:val="both"/>
        <w:rPr>
          <w:rFonts w:ascii="Times New Roman" w:hAnsi="Times New Roman"/>
          <w:sz w:val="24"/>
          <w:szCs w:val="24"/>
          <w:lang w:val="it-IT"/>
        </w:rPr>
      </w:pPr>
      <w:r w:rsidRPr="005F228A">
        <w:rPr>
          <w:rFonts w:ascii="Times New Roman" w:hAnsi="Times New Roman"/>
          <w:sz w:val="24"/>
          <w:szCs w:val="24"/>
          <w:lang w:val="it-IT"/>
        </w:rPr>
        <w:t>Distributie interioar</w:t>
      </w:r>
      <w:r>
        <w:rPr>
          <w:rFonts w:ascii="Times New Roman" w:hAnsi="Times New Roman"/>
          <w:sz w:val="24"/>
          <w:szCs w:val="24"/>
          <w:lang w:val="it-IT"/>
        </w:rPr>
        <w:t>ă</w:t>
      </w:r>
    </w:p>
    <w:p w:rsidR="00641FE3" w:rsidRPr="00EB427F" w:rsidRDefault="00641FE3" w:rsidP="005E3D83">
      <w:pPr>
        <w:ind w:firstLine="720"/>
        <w:jc w:val="both"/>
        <w:rPr>
          <w:rFonts w:ascii="Times New Roman" w:hAnsi="Times New Roman"/>
          <w:sz w:val="24"/>
          <w:szCs w:val="24"/>
          <w:lang w:val="it-IT"/>
        </w:rPr>
      </w:pPr>
      <w:r w:rsidRPr="00EB427F">
        <w:rPr>
          <w:rFonts w:ascii="Times New Roman" w:hAnsi="Times New Roman"/>
          <w:sz w:val="24"/>
          <w:szCs w:val="24"/>
          <w:lang w:val="it-IT"/>
        </w:rPr>
        <w:t>Accesul principal este cel dinspre est, din zona de acces auto si pietonal la cladire, acces care ne introduce in holul amplu care constituie principalul loc de distributie atit pe verticala, cit si pe orizontala spre functiunile imobilului.</w:t>
      </w:r>
    </w:p>
    <w:p w:rsidR="00641FE3" w:rsidRPr="00EB427F" w:rsidRDefault="00641FE3" w:rsidP="005E3D83">
      <w:pPr>
        <w:ind w:firstLine="720"/>
        <w:jc w:val="both"/>
        <w:rPr>
          <w:rFonts w:ascii="Times New Roman" w:hAnsi="Times New Roman"/>
          <w:sz w:val="24"/>
          <w:szCs w:val="24"/>
          <w:lang w:val="it-IT"/>
        </w:rPr>
      </w:pPr>
      <w:r w:rsidRPr="00EB427F">
        <w:rPr>
          <w:rFonts w:ascii="Times New Roman" w:hAnsi="Times New Roman"/>
          <w:sz w:val="24"/>
          <w:szCs w:val="24"/>
          <w:lang w:val="it-IT"/>
        </w:rPr>
        <w:t xml:space="preserve">Pentru accesul pe verticala, odata cu reorganizarea zonei de receptie, se realizeaza inca o scara pentru public si un ascensor cu caja  de sticla, ambele facind legatura dintre parter si etajul 1, rsepectiv demisol. </w:t>
      </w:r>
    </w:p>
    <w:p w:rsidR="00641FE3" w:rsidRPr="00EB427F" w:rsidRDefault="00641FE3" w:rsidP="005E3D83">
      <w:pPr>
        <w:ind w:firstLine="720"/>
        <w:jc w:val="both"/>
        <w:rPr>
          <w:rFonts w:ascii="Times New Roman" w:hAnsi="Times New Roman"/>
          <w:sz w:val="24"/>
          <w:szCs w:val="24"/>
          <w:lang w:val="it-IT"/>
        </w:rPr>
      </w:pPr>
      <w:r w:rsidRPr="00EB427F">
        <w:rPr>
          <w:rFonts w:ascii="Times New Roman" w:hAnsi="Times New Roman"/>
          <w:sz w:val="24"/>
          <w:szCs w:val="24"/>
          <w:lang w:val="it-IT"/>
        </w:rPr>
        <w:t xml:space="preserve">Restaurantul, marit, este situat la parter, iar barul de zi la demisol, ambele avind legatura directa cu terasele acoperite si descoperite din incinta. </w:t>
      </w:r>
    </w:p>
    <w:p w:rsidR="00641FE3" w:rsidRPr="00EB427F" w:rsidRDefault="00641FE3" w:rsidP="005E3D83">
      <w:pPr>
        <w:ind w:firstLine="720"/>
        <w:jc w:val="both"/>
        <w:rPr>
          <w:rFonts w:ascii="Times New Roman" w:hAnsi="Times New Roman"/>
          <w:sz w:val="24"/>
          <w:szCs w:val="24"/>
          <w:lang w:val="it-IT"/>
        </w:rPr>
      </w:pPr>
      <w:r w:rsidRPr="00EB427F">
        <w:rPr>
          <w:rFonts w:ascii="Times New Roman" w:hAnsi="Times New Roman"/>
          <w:sz w:val="24"/>
          <w:szCs w:val="24"/>
          <w:lang w:val="it-IT"/>
        </w:rPr>
        <w:t>Bucataria, regindita si dimensionata corespunzator se desfasoara la demisol ( de fapt parter in relatie cu terenul in aceasta zona datorita declivitatii ), iar legatura cu cele doua spatii de alimentatie se face prin intermediul a doua oficii prevazute cu scara si montcharge.</w:t>
      </w:r>
    </w:p>
    <w:p w:rsidR="00641FE3" w:rsidRPr="00EB427F" w:rsidRDefault="00641FE3" w:rsidP="005E3D83">
      <w:pPr>
        <w:ind w:firstLine="720"/>
        <w:jc w:val="both"/>
        <w:rPr>
          <w:rFonts w:ascii="Times New Roman" w:hAnsi="Times New Roman"/>
          <w:sz w:val="24"/>
          <w:szCs w:val="24"/>
          <w:lang w:val="it-IT"/>
        </w:rPr>
      </w:pPr>
      <w:r w:rsidRPr="00EB427F">
        <w:rPr>
          <w:rFonts w:ascii="Times New Roman" w:hAnsi="Times New Roman"/>
          <w:sz w:val="24"/>
          <w:szCs w:val="24"/>
          <w:lang w:val="it-IT"/>
        </w:rPr>
        <w:lastRenderedPageBreak/>
        <w:t>Sala de conferinte este situata la parter, in corpul extins, in legatura directa cu holul de acces, restaurantul, receptia si amenajarile exterioare prin scara situata la extremitatea vestica a cladirii.</w:t>
      </w:r>
    </w:p>
    <w:p w:rsidR="00641FE3" w:rsidRPr="00EB427F" w:rsidRDefault="00641FE3" w:rsidP="005E3D83">
      <w:pPr>
        <w:ind w:firstLine="720"/>
        <w:jc w:val="both"/>
        <w:rPr>
          <w:rFonts w:ascii="Times New Roman" w:hAnsi="Times New Roman"/>
          <w:sz w:val="24"/>
          <w:szCs w:val="24"/>
          <w:lang w:val="it-IT"/>
        </w:rPr>
      </w:pPr>
      <w:r w:rsidRPr="00EB427F">
        <w:rPr>
          <w:rFonts w:ascii="Times New Roman" w:hAnsi="Times New Roman"/>
          <w:sz w:val="24"/>
          <w:szCs w:val="24"/>
          <w:lang w:val="it-IT"/>
        </w:rPr>
        <w:t>Spatiile de cazare, apartamente cu doua camere si celule de doua locuri, se gasesc la nivelul parterului in aripa sudica a cladirii si la nivelul etajului pe intreaga suprafata.</w:t>
      </w:r>
    </w:p>
    <w:p w:rsidR="00641FE3" w:rsidRPr="00EB427F" w:rsidRDefault="00641FE3" w:rsidP="001779D1">
      <w:pPr>
        <w:widowControl w:val="0"/>
        <w:autoSpaceDE w:val="0"/>
        <w:spacing w:after="0" w:line="100" w:lineRule="atLeast"/>
        <w:ind w:right="-284"/>
        <w:jc w:val="both"/>
        <w:rPr>
          <w:rFonts w:ascii="Times New Roman" w:hAnsi="Times New Roman"/>
          <w:b/>
          <w:color w:val="000000"/>
          <w:spacing w:val="-2"/>
          <w:sz w:val="24"/>
          <w:szCs w:val="24"/>
        </w:rPr>
      </w:pPr>
    </w:p>
    <w:p w:rsidR="00641FE3" w:rsidRPr="00EB427F" w:rsidRDefault="00641FE3" w:rsidP="008C7347">
      <w:pPr>
        <w:widowControl w:val="0"/>
        <w:autoSpaceDE w:val="0"/>
        <w:spacing w:after="0" w:line="100" w:lineRule="atLeast"/>
        <w:jc w:val="both"/>
        <w:rPr>
          <w:rFonts w:ascii="Times New Roman" w:hAnsi="Times New Roman"/>
          <w:b/>
          <w:color w:val="000000"/>
          <w:spacing w:val="-2"/>
          <w:sz w:val="24"/>
          <w:szCs w:val="24"/>
        </w:rPr>
      </w:pPr>
      <w:r w:rsidRPr="00EB427F">
        <w:rPr>
          <w:rFonts w:ascii="Times New Roman" w:hAnsi="Times New Roman"/>
          <w:b/>
          <w:color w:val="000000"/>
          <w:w w:val="104"/>
          <w:sz w:val="24"/>
          <w:szCs w:val="24"/>
        </w:rPr>
        <w:t xml:space="preserve">3.5 MODUL DE  INDEPLINIRE A CERINTELOR ESENTIALE  STIPULATE DE </w:t>
      </w:r>
      <w:r w:rsidRPr="00EB427F">
        <w:rPr>
          <w:rFonts w:ascii="Times New Roman" w:hAnsi="Times New Roman"/>
          <w:b/>
          <w:color w:val="000000"/>
          <w:spacing w:val="-2"/>
          <w:sz w:val="24"/>
          <w:szCs w:val="24"/>
        </w:rPr>
        <w:t xml:space="preserve">LEGEA 10/1995 - LEGEA CALITATII  IN CONSTRUCTII </w:t>
      </w:r>
    </w:p>
    <w:p w:rsidR="00641FE3" w:rsidRPr="00EB427F" w:rsidRDefault="00641FE3" w:rsidP="001779D1">
      <w:pPr>
        <w:widowControl w:val="0"/>
        <w:autoSpaceDE w:val="0"/>
        <w:spacing w:after="0" w:line="100" w:lineRule="atLeast"/>
        <w:ind w:right="-284"/>
        <w:jc w:val="both"/>
        <w:rPr>
          <w:rFonts w:ascii="Times New Roman" w:hAnsi="Times New Roman"/>
          <w:b/>
          <w:color w:val="000000"/>
          <w:spacing w:val="-3"/>
          <w:sz w:val="24"/>
          <w:szCs w:val="24"/>
        </w:rPr>
      </w:pPr>
      <w:r w:rsidRPr="00EB427F">
        <w:rPr>
          <w:rFonts w:ascii="Times New Roman" w:hAnsi="Times New Roman"/>
          <w:b/>
          <w:color w:val="000000"/>
          <w:spacing w:val="-3"/>
          <w:sz w:val="24"/>
          <w:szCs w:val="24"/>
        </w:rPr>
        <w:t xml:space="preserve">3.5.1. Cerinta (A) REZISTENTA SI STABILITATE </w:t>
      </w:r>
    </w:p>
    <w:p w:rsidR="00641FE3" w:rsidRPr="00EB427F" w:rsidRDefault="00641FE3" w:rsidP="001779D1">
      <w:pPr>
        <w:widowControl w:val="0"/>
        <w:autoSpaceDE w:val="0"/>
        <w:spacing w:after="0" w:line="100" w:lineRule="atLeast"/>
        <w:ind w:right="-284"/>
        <w:jc w:val="both"/>
        <w:rPr>
          <w:rFonts w:ascii="Times New Roman" w:hAnsi="Times New Roman"/>
          <w:color w:val="000000"/>
          <w:spacing w:val="-3"/>
          <w:sz w:val="24"/>
          <w:szCs w:val="24"/>
        </w:rPr>
      </w:pPr>
      <w:r w:rsidRPr="00EB427F">
        <w:rPr>
          <w:rFonts w:ascii="Times New Roman" w:hAnsi="Times New Roman"/>
          <w:color w:val="000000"/>
          <w:spacing w:val="-3"/>
          <w:sz w:val="24"/>
          <w:szCs w:val="24"/>
        </w:rPr>
        <w:t xml:space="preserve">Asigurată de structura de rezistenţă. </w:t>
      </w:r>
    </w:p>
    <w:p w:rsidR="00641FE3" w:rsidRPr="00EB427F" w:rsidRDefault="00641FE3" w:rsidP="001779D1">
      <w:pPr>
        <w:widowControl w:val="0"/>
        <w:autoSpaceDE w:val="0"/>
        <w:spacing w:after="0" w:line="100" w:lineRule="atLeast"/>
        <w:ind w:right="-284"/>
        <w:jc w:val="both"/>
        <w:rPr>
          <w:rFonts w:ascii="Times New Roman" w:hAnsi="Times New Roman"/>
          <w:color w:val="000000"/>
          <w:spacing w:val="-3"/>
          <w:sz w:val="24"/>
          <w:szCs w:val="24"/>
        </w:rPr>
      </w:pPr>
    </w:p>
    <w:p w:rsidR="00641FE3" w:rsidRPr="00EB427F" w:rsidRDefault="00641FE3" w:rsidP="001779D1">
      <w:pPr>
        <w:widowControl w:val="0"/>
        <w:autoSpaceDE w:val="0"/>
        <w:spacing w:after="0" w:line="100" w:lineRule="atLeast"/>
        <w:jc w:val="both"/>
        <w:rPr>
          <w:rFonts w:ascii="Times New Roman" w:hAnsi="Times New Roman"/>
          <w:color w:val="000000"/>
          <w:spacing w:val="-3"/>
          <w:sz w:val="24"/>
          <w:szCs w:val="24"/>
        </w:rPr>
      </w:pPr>
      <w:r w:rsidRPr="00EB427F">
        <w:rPr>
          <w:rFonts w:ascii="Times New Roman" w:hAnsi="Times New Roman"/>
          <w:b/>
          <w:color w:val="000000"/>
          <w:w w:val="101"/>
          <w:sz w:val="24"/>
          <w:szCs w:val="24"/>
        </w:rPr>
        <w:t>3.5.2. Cerinta (B) SIGURANTA IN EXPLOATARE</w:t>
      </w:r>
      <w:r w:rsidRPr="00EB427F">
        <w:rPr>
          <w:rFonts w:ascii="Times New Roman" w:hAnsi="Times New Roman"/>
          <w:color w:val="000000"/>
          <w:w w:val="101"/>
          <w:sz w:val="24"/>
          <w:szCs w:val="24"/>
        </w:rPr>
        <w:t xml:space="preserve">- cf.NP068/02,NP 063/02,STAS </w:t>
      </w:r>
      <w:r w:rsidRPr="00EB427F">
        <w:rPr>
          <w:rFonts w:ascii="Times New Roman" w:hAnsi="Times New Roman"/>
          <w:color w:val="000000"/>
          <w:spacing w:val="-3"/>
          <w:sz w:val="24"/>
          <w:szCs w:val="24"/>
        </w:rPr>
        <w:t xml:space="preserve">6131,STAS 2965, </w:t>
      </w:r>
    </w:p>
    <w:p w:rsidR="00641FE3" w:rsidRPr="00EB427F" w:rsidRDefault="00641FE3" w:rsidP="001779D1">
      <w:pPr>
        <w:widowControl w:val="0"/>
        <w:autoSpaceDE w:val="0"/>
        <w:spacing w:after="0" w:line="100" w:lineRule="atLeast"/>
        <w:ind w:right="-284"/>
        <w:jc w:val="both"/>
        <w:rPr>
          <w:rFonts w:ascii="Times New Roman" w:hAnsi="Times New Roman"/>
          <w:color w:val="000000"/>
          <w:spacing w:val="-3"/>
          <w:sz w:val="24"/>
          <w:szCs w:val="24"/>
        </w:rPr>
      </w:pPr>
      <w:r w:rsidRPr="00EB427F">
        <w:rPr>
          <w:rFonts w:ascii="Times New Roman" w:hAnsi="Times New Roman"/>
          <w:color w:val="000000"/>
          <w:spacing w:val="-3"/>
          <w:sz w:val="24"/>
          <w:szCs w:val="24"/>
        </w:rPr>
        <w:t xml:space="preserve">Masurile prevazute in proiect privind cerinta B </w:t>
      </w:r>
    </w:p>
    <w:p w:rsidR="00641FE3" w:rsidRPr="00EB427F" w:rsidRDefault="00641FE3" w:rsidP="001779D1">
      <w:pPr>
        <w:widowControl w:val="0"/>
        <w:tabs>
          <w:tab w:val="left" w:pos="8328"/>
          <w:tab w:val="left" w:pos="10535"/>
        </w:tabs>
        <w:autoSpaceDE w:val="0"/>
        <w:spacing w:after="0" w:line="100" w:lineRule="atLeast"/>
        <w:jc w:val="both"/>
        <w:rPr>
          <w:rFonts w:ascii="Times New Roman" w:hAnsi="Times New Roman"/>
          <w:color w:val="000000"/>
          <w:w w:val="105"/>
          <w:sz w:val="24"/>
          <w:szCs w:val="24"/>
        </w:rPr>
      </w:pPr>
      <w:r w:rsidRPr="00EB427F">
        <w:rPr>
          <w:rFonts w:ascii="Times New Roman" w:hAnsi="Times New Roman"/>
          <w:color w:val="000000"/>
          <w:w w:val="105"/>
          <w:sz w:val="24"/>
          <w:szCs w:val="24"/>
        </w:rPr>
        <w:t>- pardoseala antiderapanta in spatiile de circulatie(casa scarii, holuri)</w:t>
      </w:r>
      <w:r w:rsidRPr="00EB427F">
        <w:rPr>
          <w:rFonts w:ascii="Times New Roman" w:hAnsi="Times New Roman"/>
          <w:color w:val="000000"/>
          <w:w w:val="105"/>
          <w:sz w:val="24"/>
          <w:szCs w:val="24"/>
        </w:rPr>
        <w:tab/>
        <w:t xml:space="preserve"> </w:t>
      </w:r>
    </w:p>
    <w:p w:rsidR="00641FE3" w:rsidRPr="00EB427F" w:rsidRDefault="00641FE3" w:rsidP="001779D1">
      <w:pPr>
        <w:widowControl w:val="0"/>
        <w:autoSpaceDE w:val="0"/>
        <w:spacing w:after="0" w:line="100" w:lineRule="atLeast"/>
        <w:ind w:right="-284"/>
        <w:jc w:val="both"/>
        <w:rPr>
          <w:rFonts w:ascii="Times New Roman" w:hAnsi="Times New Roman"/>
          <w:color w:val="000000"/>
          <w:spacing w:val="-3"/>
          <w:sz w:val="24"/>
          <w:szCs w:val="24"/>
        </w:rPr>
      </w:pPr>
      <w:r w:rsidRPr="00EB427F">
        <w:rPr>
          <w:rFonts w:ascii="Times New Roman" w:hAnsi="Times New Roman"/>
          <w:color w:val="000000"/>
          <w:spacing w:val="-3"/>
          <w:sz w:val="24"/>
          <w:szCs w:val="24"/>
        </w:rPr>
        <w:t xml:space="preserve">- pardoseala gresie portelanata (bai) </w:t>
      </w:r>
    </w:p>
    <w:p w:rsidR="00641FE3" w:rsidRPr="00EB427F" w:rsidRDefault="00641FE3" w:rsidP="001779D1">
      <w:pPr>
        <w:widowControl w:val="0"/>
        <w:tabs>
          <w:tab w:val="left" w:pos="9958"/>
        </w:tabs>
        <w:autoSpaceDE w:val="0"/>
        <w:spacing w:after="0" w:line="100" w:lineRule="atLeast"/>
        <w:jc w:val="both"/>
        <w:rPr>
          <w:rFonts w:ascii="Times New Roman" w:hAnsi="Times New Roman"/>
          <w:color w:val="000000"/>
          <w:spacing w:val="-2"/>
          <w:sz w:val="24"/>
          <w:szCs w:val="24"/>
        </w:rPr>
      </w:pPr>
      <w:r w:rsidRPr="00EB427F">
        <w:rPr>
          <w:rFonts w:ascii="Times New Roman" w:hAnsi="Times New Roman"/>
          <w:color w:val="000000"/>
          <w:w w:val="107"/>
          <w:sz w:val="24"/>
          <w:szCs w:val="24"/>
        </w:rPr>
        <w:t xml:space="preserve">- pardoseala antiderapanta pentru exterior </w:t>
      </w:r>
      <w:r w:rsidRPr="00EB427F">
        <w:rPr>
          <w:rFonts w:ascii="Times New Roman" w:hAnsi="Times New Roman"/>
          <w:color w:val="000000"/>
          <w:spacing w:val="-3"/>
          <w:sz w:val="24"/>
          <w:szCs w:val="24"/>
        </w:rPr>
        <w:t xml:space="preserve">(terasa </w:t>
      </w:r>
      <w:r w:rsidRPr="00EB427F">
        <w:rPr>
          <w:rFonts w:ascii="Times New Roman" w:hAnsi="Times New Roman"/>
          <w:color w:val="000000"/>
          <w:spacing w:val="-2"/>
          <w:sz w:val="24"/>
          <w:szCs w:val="24"/>
        </w:rPr>
        <w:t xml:space="preserve">circulabila, acces cladire)  </w:t>
      </w:r>
    </w:p>
    <w:p w:rsidR="00641FE3" w:rsidRPr="00EB427F" w:rsidRDefault="00641FE3" w:rsidP="001779D1">
      <w:pPr>
        <w:widowControl w:val="0"/>
        <w:autoSpaceDE w:val="0"/>
        <w:spacing w:after="0" w:line="100" w:lineRule="atLeast"/>
        <w:ind w:right="-284"/>
        <w:jc w:val="both"/>
        <w:rPr>
          <w:rFonts w:ascii="Times New Roman" w:hAnsi="Times New Roman"/>
          <w:color w:val="000000"/>
          <w:spacing w:val="-2"/>
          <w:sz w:val="24"/>
          <w:szCs w:val="24"/>
        </w:rPr>
      </w:pPr>
      <w:r w:rsidRPr="00EB427F">
        <w:rPr>
          <w:rFonts w:ascii="Times New Roman" w:hAnsi="Times New Roman"/>
          <w:color w:val="000000"/>
          <w:spacing w:val="-2"/>
          <w:sz w:val="24"/>
          <w:szCs w:val="24"/>
        </w:rPr>
        <w:t xml:space="preserve">- placaj cu faianta la pereti (in bai) </w:t>
      </w:r>
    </w:p>
    <w:p w:rsidR="00641FE3" w:rsidRPr="00EB427F" w:rsidRDefault="00641FE3" w:rsidP="001779D1">
      <w:pPr>
        <w:widowControl w:val="0"/>
        <w:autoSpaceDE w:val="0"/>
        <w:spacing w:after="0" w:line="100" w:lineRule="atLeast"/>
        <w:ind w:right="-284"/>
        <w:jc w:val="both"/>
        <w:rPr>
          <w:rFonts w:ascii="Times New Roman" w:hAnsi="Times New Roman"/>
          <w:color w:val="000000"/>
          <w:spacing w:val="-2"/>
          <w:sz w:val="24"/>
          <w:szCs w:val="24"/>
        </w:rPr>
      </w:pPr>
      <w:r w:rsidRPr="00EB427F">
        <w:rPr>
          <w:rFonts w:ascii="Times New Roman" w:hAnsi="Times New Roman"/>
          <w:color w:val="000000"/>
          <w:spacing w:val="-2"/>
          <w:sz w:val="24"/>
          <w:szCs w:val="24"/>
        </w:rPr>
        <w:t xml:space="preserve">- vopsitorii cu vopsea lavabila - la pereti si tavane </w:t>
      </w:r>
    </w:p>
    <w:p w:rsidR="00641FE3" w:rsidRPr="00EB427F" w:rsidRDefault="00641FE3" w:rsidP="001779D1">
      <w:pPr>
        <w:widowControl w:val="0"/>
        <w:autoSpaceDE w:val="0"/>
        <w:spacing w:after="0" w:line="100" w:lineRule="atLeast"/>
        <w:ind w:right="-284"/>
        <w:jc w:val="both"/>
        <w:rPr>
          <w:rFonts w:ascii="Times New Roman" w:hAnsi="Times New Roman"/>
          <w:color w:val="000000"/>
          <w:spacing w:val="-2"/>
          <w:sz w:val="24"/>
          <w:szCs w:val="24"/>
        </w:rPr>
      </w:pPr>
      <w:r w:rsidRPr="00EB427F">
        <w:rPr>
          <w:rFonts w:ascii="Times New Roman" w:hAnsi="Times New Roman"/>
          <w:color w:val="000000"/>
          <w:spacing w:val="-2"/>
          <w:sz w:val="24"/>
          <w:szCs w:val="24"/>
        </w:rPr>
        <w:t xml:space="preserve">- mana curenta (h=0.90cm) - la scarile interioare </w:t>
      </w:r>
    </w:p>
    <w:p w:rsidR="00641FE3" w:rsidRPr="00EB427F" w:rsidRDefault="00641FE3" w:rsidP="001779D1">
      <w:pPr>
        <w:widowControl w:val="0"/>
        <w:autoSpaceDE w:val="0"/>
        <w:spacing w:after="0" w:line="100" w:lineRule="atLeast"/>
        <w:jc w:val="both"/>
        <w:rPr>
          <w:rFonts w:ascii="Times New Roman" w:hAnsi="Times New Roman"/>
          <w:color w:val="000000"/>
          <w:spacing w:val="-3"/>
          <w:sz w:val="24"/>
          <w:szCs w:val="24"/>
        </w:rPr>
      </w:pPr>
      <w:r w:rsidRPr="00EB427F">
        <w:rPr>
          <w:rFonts w:ascii="Times New Roman" w:hAnsi="Times New Roman"/>
          <w:color w:val="000000"/>
          <w:sz w:val="24"/>
          <w:szCs w:val="24"/>
        </w:rPr>
        <w:t xml:space="preserve">- la terasa necirculabila - parapet si mana curenta </w:t>
      </w:r>
    </w:p>
    <w:p w:rsidR="00641FE3" w:rsidRPr="00EB427F" w:rsidRDefault="00641FE3" w:rsidP="001779D1">
      <w:pPr>
        <w:widowControl w:val="0"/>
        <w:autoSpaceDE w:val="0"/>
        <w:spacing w:after="0" w:line="100" w:lineRule="atLeast"/>
        <w:ind w:right="-284"/>
        <w:jc w:val="both"/>
        <w:rPr>
          <w:rFonts w:ascii="Times New Roman" w:hAnsi="Times New Roman"/>
          <w:color w:val="000000"/>
          <w:spacing w:val="-2"/>
          <w:sz w:val="24"/>
          <w:szCs w:val="24"/>
        </w:rPr>
      </w:pPr>
      <w:r w:rsidRPr="00EB427F">
        <w:rPr>
          <w:rFonts w:ascii="Times New Roman" w:hAnsi="Times New Roman"/>
          <w:color w:val="000000"/>
          <w:spacing w:val="-2"/>
          <w:sz w:val="24"/>
          <w:szCs w:val="24"/>
        </w:rPr>
        <w:t xml:space="preserve">- dimensionarea treptelor-contratreptelor respecta STAS 2965. NP 063/02 </w:t>
      </w:r>
    </w:p>
    <w:p w:rsidR="00641FE3" w:rsidRPr="00EB427F" w:rsidRDefault="00641FE3" w:rsidP="001779D1">
      <w:pPr>
        <w:widowControl w:val="0"/>
        <w:autoSpaceDE w:val="0"/>
        <w:spacing w:after="0" w:line="100" w:lineRule="atLeast"/>
        <w:jc w:val="both"/>
        <w:rPr>
          <w:rFonts w:ascii="Times New Roman" w:hAnsi="Times New Roman"/>
          <w:color w:val="000000"/>
          <w:spacing w:val="-2"/>
          <w:sz w:val="24"/>
          <w:szCs w:val="24"/>
        </w:rPr>
      </w:pPr>
      <w:r w:rsidRPr="00EB427F">
        <w:rPr>
          <w:rFonts w:ascii="Times New Roman" w:hAnsi="Times New Roman"/>
          <w:color w:val="000000"/>
          <w:spacing w:val="-1"/>
          <w:sz w:val="24"/>
          <w:szCs w:val="24"/>
        </w:rPr>
        <w:t xml:space="preserve">- se respecta prevederile Normativului NP 051-2001 privind adaptarea cladirilor civile </w:t>
      </w:r>
      <w:r w:rsidRPr="00EB427F">
        <w:rPr>
          <w:rFonts w:ascii="Times New Roman" w:hAnsi="Times New Roman"/>
          <w:color w:val="000000"/>
          <w:spacing w:val="-2"/>
          <w:sz w:val="24"/>
          <w:szCs w:val="24"/>
        </w:rPr>
        <w:t>si spatiul urban aferent la cerintele persoanelor cu handicap .</w:t>
      </w:r>
    </w:p>
    <w:p w:rsidR="00641FE3" w:rsidRPr="00EB427F" w:rsidRDefault="00641FE3" w:rsidP="001779D1">
      <w:pPr>
        <w:widowControl w:val="0"/>
        <w:autoSpaceDE w:val="0"/>
        <w:spacing w:after="0" w:line="100" w:lineRule="atLeast"/>
        <w:ind w:right="-284"/>
        <w:jc w:val="both"/>
        <w:rPr>
          <w:rFonts w:ascii="Times New Roman" w:hAnsi="Times New Roman"/>
          <w:color w:val="000000"/>
          <w:spacing w:val="-2"/>
          <w:sz w:val="24"/>
          <w:szCs w:val="24"/>
        </w:rPr>
      </w:pPr>
    </w:p>
    <w:p w:rsidR="00641FE3" w:rsidRPr="00EB427F" w:rsidRDefault="00641FE3" w:rsidP="001779D1">
      <w:pPr>
        <w:widowControl w:val="0"/>
        <w:autoSpaceDE w:val="0"/>
        <w:spacing w:after="0" w:line="100" w:lineRule="atLeast"/>
        <w:ind w:right="-284"/>
        <w:jc w:val="both"/>
        <w:rPr>
          <w:rFonts w:ascii="Times New Roman" w:hAnsi="Times New Roman"/>
          <w:b/>
          <w:color w:val="000000"/>
          <w:spacing w:val="-3"/>
          <w:sz w:val="24"/>
          <w:szCs w:val="24"/>
        </w:rPr>
      </w:pPr>
      <w:r w:rsidRPr="00EB427F">
        <w:rPr>
          <w:rFonts w:ascii="Times New Roman" w:hAnsi="Times New Roman"/>
          <w:b/>
          <w:color w:val="000000"/>
          <w:spacing w:val="-3"/>
          <w:sz w:val="24"/>
          <w:szCs w:val="24"/>
        </w:rPr>
        <w:t xml:space="preserve">3.5.3. Cerinta (C) SIGURANTA LA FOC </w:t>
      </w:r>
    </w:p>
    <w:p w:rsidR="00641FE3" w:rsidRPr="00EB427F" w:rsidRDefault="00641FE3" w:rsidP="001779D1">
      <w:pPr>
        <w:widowControl w:val="0"/>
        <w:autoSpaceDE w:val="0"/>
        <w:spacing w:after="0" w:line="100" w:lineRule="atLeast"/>
        <w:ind w:right="-284"/>
        <w:jc w:val="both"/>
        <w:rPr>
          <w:rFonts w:ascii="Times New Roman" w:hAnsi="Times New Roman"/>
          <w:b/>
          <w:color w:val="000000"/>
          <w:spacing w:val="-3"/>
          <w:sz w:val="24"/>
          <w:szCs w:val="24"/>
        </w:rPr>
      </w:pPr>
    </w:p>
    <w:p w:rsidR="00641FE3" w:rsidRPr="00EB427F" w:rsidRDefault="00641FE3" w:rsidP="001779D1">
      <w:pPr>
        <w:widowControl w:val="0"/>
        <w:autoSpaceDE w:val="0"/>
        <w:spacing w:after="0" w:line="100" w:lineRule="atLeast"/>
        <w:ind w:firstLine="400"/>
        <w:jc w:val="both"/>
        <w:rPr>
          <w:rFonts w:ascii="Times New Roman" w:hAnsi="Times New Roman"/>
          <w:color w:val="000000"/>
          <w:spacing w:val="-3"/>
          <w:sz w:val="24"/>
          <w:szCs w:val="24"/>
        </w:rPr>
      </w:pPr>
      <w:r w:rsidRPr="00EB427F">
        <w:rPr>
          <w:rFonts w:ascii="Times New Roman" w:hAnsi="Times New Roman"/>
          <w:color w:val="000000"/>
          <w:w w:val="103"/>
          <w:sz w:val="24"/>
          <w:szCs w:val="24"/>
        </w:rPr>
        <w:t xml:space="preserve">In proiectarea constructiei se vor respecta urmatoarele acte normative in vigoare </w:t>
      </w:r>
      <w:r w:rsidRPr="00EB427F">
        <w:rPr>
          <w:rFonts w:ascii="Times New Roman" w:hAnsi="Times New Roman"/>
          <w:color w:val="000000"/>
          <w:spacing w:val="-3"/>
          <w:sz w:val="24"/>
          <w:szCs w:val="24"/>
        </w:rPr>
        <w:t xml:space="preserve">privind securitatea la incendiu: </w:t>
      </w:r>
    </w:p>
    <w:p w:rsidR="00641FE3" w:rsidRPr="00EB427F" w:rsidRDefault="00641FE3" w:rsidP="001779D1">
      <w:pPr>
        <w:widowControl w:val="0"/>
        <w:autoSpaceDE w:val="0"/>
        <w:spacing w:after="0" w:line="100" w:lineRule="atLeast"/>
        <w:ind w:right="-284"/>
        <w:jc w:val="both"/>
        <w:rPr>
          <w:rFonts w:ascii="Times New Roman" w:hAnsi="Times New Roman"/>
          <w:color w:val="000000"/>
          <w:spacing w:val="-3"/>
          <w:sz w:val="24"/>
          <w:szCs w:val="24"/>
        </w:rPr>
      </w:pPr>
      <w:r w:rsidRPr="00EB427F">
        <w:rPr>
          <w:rFonts w:ascii="Times New Roman" w:hAnsi="Times New Roman"/>
          <w:color w:val="000000"/>
          <w:spacing w:val="-3"/>
          <w:sz w:val="24"/>
          <w:szCs w:val="24"/>
        </w:rPr>
        <w:t xml:space="preserve">- Legea nr. 307/2006 privind apararea impotriva incendiilor; </w:t>
      </w:r>
    </w:p>
    <w:p w:rsidR="00641FE3" w:rsidRPr="00EB427F" w:rsidRDefault="00641FE3" w:rsidP="001779D1">
      <w:pPr>
        <w:widowControl w:val="0"/>
        <w:autoSpaceDE w:val="0"/>
        <w:spacing w:after="0" w:line="100" w:lineRule="atLeast"/>
        <w:jc w:val="both"/>
        <w:rPr>
          <w:rFonts w:ascii="Times New Roman" w:hAnsi="Times New Roman"/>
          <w:color w:val="000000"/>
          <w:spacing w:val="-3"/>
          <w:sz w:val="24"/>
          <w:szCs w:val="24"/>
        </w:rPr>
      </w:pPr>
      <w:r w:rsidRPr="00EB427F">
        <w:rPr>
          <w:rFonts w:ascii="Times New Roman" w:hAnsi="Times New Roman"/>
          <w:color w:val="000000"/>
          <w:spacing w:val="-1"/>
          <w:sz w:val="24"/>
          <w:szCs w:val="24"/>
        </w:rPr>
        <w:t xml:space="preserve">- HGR nr. 1739/2006 pentru aprobarea categoriilor de constructii si amenajari care </w:t>
      </w:r>
      <w:r w:rsidRPr="00EB427F">
        <w:rPr>
          <w:rFonts w:ascii="Times New Roman" w:hAnsi="Times New Roman"/>
          <w:color w:val="000000"/>
          <w:spacing w:val="-3"/>
          <w:sz w:val="24"/>
          <w:szCs w:val="24"/>
        </w:rPr>
        <w:t xml:space="preserve">se supun avizarii si autorizarii privind securitatea la incendiu; </w:t>
      </w:r>
    </w:p>
    <w:p w:rsidR="00641FE3" w:rsidRPr="00EB427F" w:rsidRDefault="00641FE3" w:rsidP="001779D1">
      <w:pPr>
        <w:widowControl w:val="0"/>
        <w:autoSpaceDE w:val="0"/>
        <w:spacing w:after="0" w:line="100" w:lineRule="atLeast"/>
        <w:jc w:val="both"/>
        <w:rPr>
          <w:rFonts w:ascii="Times New Roman" w:hAnsi="Times New Roman"/>
          <w:color w:val="000000"/>
          <w:spacing w:val="-2"/>
          <w:sz w:val="24"/>
          <w:szCs w:val="24"/>
        </w:rPr>
      </w:pPr>
      <w:r w:rsidRPr="00EB427F">
        <w:rPr>
          <w:rFonts w:ascii="Times New Roman" w:hAnsi="Times New Roman"/>
          <w:color w:val="000000"/>
          <w:spacing w:val="-1"/>
          <w:sz w:val="24"/>
          <w:szCs w:val="24"/>
        </w:rPr>
        <w:t xml:space="preserve">- Ordinul MAI nr.130/2007 pentru aprobarea Metodologiei de intocmire si continutul </w:t>
      </w:r>
      <w:r w:rsidRPr="00EB427F">
        <w:rPr>
          <w:rFonts w:ascii="Times New Roman" w:hAnsi="Times New Roman"/>
          <w:color w:val="000000"/>
          <w:spacing w:val="-2"/>
          <w:sz w:val="24"/>
          <w:szCs w:val="24"/>
        </w:rPr>
        <w:t xml:space="preserve">cadru al «Scenariului de securitate la incendiu»; </w:t>
      </w:r>
    </w:p>
    <w:p w:rsidR="00641FE3" w:rsidRDefault="00641FE3" w:rsidP="001779D1">
      <w:pPr>
        <w:widowControl w:val="0"/>
        <w:autoSpaceDE w:val="0"/>
        <w:spacing w:after="0" w:line="100" w:lineRule="atLeast"/>
        <w:jc w:val="both"/>
        <w:rPr>
          <w:rFonts w:ascii="Times New Roman" w:hAnsi="Times New Roman"/>
          <w:color w:val="000000"/>
          <w:spacing w:val="-3"/>
          <w:sz w:val="24"/>
          <w:szCs w:val="24"/>
        </w:rPr>
      </w:pPr>
      <w:r w:rsidRPr="00EB427F">
        <w:rPr>
          <w:rFonts w:ascii="Times New Roman" w:hAnsi="Times New Roman"/>
          <w:color w:val="000000"/>
          <w:w w:val="106"/>
          <w:sz w:val="24"/>
          <w:szCs w:val="24"/>
        </w:rPr>
        <w:t xml:space="preserve">- Ordinul MAI nr.1435/2006 pentru aprobarea Metodologiei privind avizarea si </w:t>
      </w:r>
      <w:r w:rsidRPr="00EB427F">
        <w:rPr>
          <w:rFonts w:ascii="Times New Roman" w:hAnsi="Times New Roman"/>
          <w:color w:val="000000"/>
          <w:spacing w:val="-3"/>
          <w:sz w:val="24"/>
          <w:szCs w:val="24"/>
        </w:rPr>
        <w:t xml:space="preserve">autorizarea  pentru securitatea la incendiu. </w:t>
      </w:r>
    </w:p>
    <w:p w:rsidR="00641FE3" w:rsidRPr="005F228A" w:rsidRDefault="00641FE3" w:rsidP="005F228A">
      <w:pPr>
        <w:rPr>
          <w:rFonts w:ascii="Times New Roman" w:hAnsi="Times New Roman"/>
          <w:sz w:val="24"/>
          <w:szCs w:val="24"/>
          <w:lang w:val="fr-FR"/>
        </w:rPr>
      </w:pPr>
      <w:r>
        <w:rPr>
          <w:rFonts w:ascii="Times New Roman" w:hAnsi="Times New Roman"/>
          <w:sz w:val="24"/>
          <w:szCs w:val="24"/>
          <w:lang w:val="fr-FR"/>
        </w:rPr>
        <w:t xml:space="preserve">- </w:t>
      </w:r>
      <w:r w:rsidRPr="005F228A">
        <w:rPr>
          <w:rFonts w:ascii="Times New Roman" w:hAnsi="Times New Roman"/>
          <w:sz w:val="24"/>
          <w:szCs w:val="24"/>
          <w:lang w:val="fr-FR"/>
        </w:rPr>
        <w:t>P118/99- Normativ de siguranta la foc a constructiilor ;</w:t>
      </w:r>
    </w:p>
    <w:p w:rsidR="00641FE3" w:rsidRPr="005F228A" w:rsidRDefault="00641FE3" w:rsidP="005F228A">
      <w:pPr>
        <w:rPr>
          <w:rFonts w:ascii="Times New Roman" w:hAnsi="Times New Roman"/>
          <w:sz w:val="24"/>
          <w:szCs w:val="24"/>
          <w:lang w:val="fr-FR"/>
        </w:rPr>
      </w:pPr>
      <w:r>
        <w:rPr>
          <w:rFonts w:ascii="Times New Roman" w:hAnsi="Times New Roman"/>
          <w:sz w:val="24"/>
          <w:szCs w:val="24"/>
          <w:lang w:val="fr-FR"/>
        </w:rPr>
        <w:t>-</w:t>
      </w:r>
      <w:r w:rsidRPr="005F228A">
        <w:rPr>
          <w:rFonts w:ascii="Times New Roman" w:hAnsi="Times New Roman"/>
          <w:sz w:val="24"/>
          <w:szCs w:val="24"/>
          <w:lang w:val="fr-FR"/>
        </w:rPr>
        <w:t xml:space="preserve"> OMAI 1822/394/2004 -Regulament privind clasificarea şi încadrarea produselor pentru constructii pe baza performantelor de comportare la foc</w:t>
      </w:r>
    </w:p>
    <w:p w:rsidR="00641FE3" w:rsidRPr="005F228A" w:rsidRDefault="00641FE3" w:rsidP="005F228A">
      <w:pPr>
        <w:rPr>
          <w:rFonts w:ascii="Times New Roman" w:hAnsi="Times New Roman"/>
          <w:sz w:val="24"/>
          <w:szCs w:val="24"/>
          <w:lang w:val="fr-FR"/>
        </w:rPr>
      </w:pPr>
      <w:r>
        <w:rPr>
          <w:rFonts w:ascii="Times New Roman" w:hAnsi="Times New Roman"/>
          <w:sz w:val="24"/>
          <w:szCs w:val="24"/>
          <w:lang w:val="fr-FR"/>
        </w:rPr>
        <w:t xml:space="preserve">-  </w:t>
      </w:r>
      <w:r w:rsidRPr="005F228A">
        <w:rPr>
          <w:rFonts w:ascii="Times New Roman" w:hAnsi="Times New Roman"/>
          <w:sz w:val="24"/>
          <w:szCs w:val="24"/>
          <w:lang w:val="fr-FR"/>
        </w:rPr>
        <w:t>NP 086-05-Normativ pentru proiectarea si exploatarea instalatiilor de stingere a incendiilor ;</w:t>
      </w:r>
    </w:p>
    <w:p w:rsidR="00641FE3" w:rsidRPr="005F228A" w:rsidRDefault="00641FE3" w:rsidP="005F228A">
      <w:pPr>
        <w:rPr>
          <w:rFonts w:ascii="Times New Roman" w:hAnsi="Times New Roman"/>
          <w:sz w:val="24"/>
          <w:szCs w:val="24"/>
          <w:lang w:val="fr-FR"/>
        </w:rPr>
      </w:pPr>
      <w:r w:rsidRPr="005F228A">
        <w:rPr>
          <w:rFonts w:ascii="Times New Roman" w:hAnsi="Times New Roman"/>
          <w:sz w:val="24"/>
          <w:szCs w:val="24"/>
          <w:lang w:val="fr-FR"/>
        </w:rPr>
        <w:t>.</w:t>
      </w:r>
      <w:r>
        <w:rPr>
          <w:rFonts w:ascii="Times New Roman" w:hAnsi="Times New Roman"/>
          <w:sz w:val="24"/>
          <w:szCs w:val="24"/>
          <w:lang w:val="fr-FR"/>
        </w:rPr>
        <w:t xml:space="preserve">- </w:t>
      </w:r>
      <w:r w:rsidRPr="005F228A">
        <w:rPr>
          <w:rFonts w:ascii="Times New Roman" w:hAnsi="Times New Roman"/>
          <w:sz w:val="24"/>
          <w:szCs w:val="24"/>
          <w:lang w:val="fr-FR"/>
        </w:rPr>
        <w:t>NP-07-02-Normativ pentru proiectarea si executarea instalatiilor electrice ;</w:t>
      </w:r>
    </w:p>
    <w:p w:rsidR="00641FE3" w:rsidRPr="005F228A" w:rsidRDefault="00641FE3" w:rsidP="005F228A">
      <w:pPr>
        <w:rPr>
          <w:rFonts w:ascii="Times New Roman" w:hAnsi="Times New Roman"/>
          <w:sz w:val="24"/>
          <w:szCs w:val="24"/>
          <w:lang w:val="fr-FR"/>
        </w:rPr>
      </w:pPr>
      <w:r>
        <w:rPr>
          <w:rFonts w:ascii="Times New Roman" w:hAnsi="Times New Roman"/>
          <w:sz w:val="24"/>
          <w:szCs w:val="24"/>
          <w:lang w:val="fr-FR"/>
        </w:rPr>
        <w:lastRenderedPageBreak/>
        <w:t xml:space="preserve">- </w:t>
      </w:r>
      <w:r w:rsidRPr="005F228A">
        <w:rPr>
          <w:rFonts w:ascii="Times New Roman" w:hAnsi="Times New Roman"/>
          <w:sz w:val="24"/>
          <w:szCs w:val="24"/>
          <w:lang w:val="fr-FR"/>
        </w:rPr>
        <w:t>I18-02-</w:t>
      </w:r>
      <w:r w:rsidRPr="00EB427F">
        <w:rPr>
          <w:rFonts w:ascii="Times New Roman" w:hAnsi="Times New Roman"/>
          <w:sz w:val="24"/>
          <w:szCs w:val="24"/>
          <w:lang w:val="fr-FR"/>
        </w:rPr>
        <w:t xml:space="preserve"> Normativ pentru proiectarea si executarea instalatiilor de semnalizare a incendiilor si a sistemelor de alarmare contra efractiei in cladiri ;</w:t>
      </w:r>
    </w:p>
    <w:p w:rsidR="00641FE3" w:rsidRPr="00EB427F" w:rsidRDefault="00641FE3" w:rsidP="00A12873">
      <w:pPr>
        <w:ind w:firstLine="720"/>
        <w:rPr>
          <w:rFonts w:ascii="Times New Roman" w:hAnsi="Times New Roman"/>
          <w:sz w:val="24"/>
          <w:szCs w:val="24"/>
          <w:lang w:val="fr-FR"/>
        </w:rPr>
      </w:pPr>
      <w:r w:rsidRPr="00EB427F">
        <w:rPr>
          <w:rFonts w:ascii="Times New Roman" w:hAnsi="Times New Roman"/>
          <w:b/>
          <w:sz w:val="24"/>
          <w:szCs w:val="24"/>
          <w:lang w:val="fr-FR"/>
        </w:rPr>
        <w:t>Conform normativului P118/99 constructia va fi prevazută cu</w:t>
      </w:r>
      <w:r w:rsidRPr="00EB427F">
        <w:rPr>
          <w:rFonts w:ascii="Times New Roman" w:hAnsi="Times New Roman"/>
          <w:sz w:val="24"/>
          <w:szCs w:val="24"/>
          <w:lang w:val="fr-FR"/>
        </w:rPr>
        <w:t> :</w:t>
      </w:r>
    </w:p>
    <w:p w:rsidR="00641FE3" w:rsidRPr="00EB427F" w:rsidRDefault="00641FE3" w:rsidP="00A12873">
      <w:pPr>
        <w:numPr>
          <w:ilvl w:val="0"/>
          <w:numId w:val="13"/>
        </w:numPr>
        <w:spacing w:after="0" w:line="240" w:lineRule="auto"/>
        <w:rPr>
          <w:rFonts w:ascii="Times New Roman" w:hAnsi="Times New Roman"/>
          <w:sz w:val="24"/>
          <w:szCs w:val="24"/>
          <w:lang w:val="fr-FR"/>
        </w:rPr>
      </w:pPr>
      <w:r w:rsidRPr="00EB427F">
        <w:rPr>
          <w:rFonts w:ascii="Times New Roman" w:hAnsi="Times New Roman"/>
          <w:sz w:val="24"/>
          <w:szCs w:val="24"/>
          <w:lang w:val="fr-FR"/>
        </w:rPr>
        <w:t>sisteme de desfumare mecanice independente pentru casele de scari şi spatiul de</w:t>
      </w:r>
    </w:p>
    <w:p w:rsidR="00641FE3" w:rsidRPr="00EB427F" w:rsidRDefault="00641FE3" w:rsidP="00A12873">
      <w:pPr>
        <w:rPr>
          <w:rFonts w:ascii="Times New Roman" w:hAnsi="Times New Roman"/>
          <w:sz w:val="24"/>
          <w:szCs w:val="24"/>
          <w:lang w:val="fr-FR"/>
        </w:rPr>
      </w:pPr>
      <w:r w:rsidRPr="00EB427F">
        <w:rPr>
          <w:rFonts w:ascii="Times New Roman" w:hAnsi="Times New Roman"/>
          <w:sz w:val="24"/>
          <w:szCs w:val="24"/>
          <w:lang w:val="fr-FR"/>
        </w:rPr>
        <w:t xml:space="preserve">la subsol. Actionarea se va face  automat si manual. </w:t>
      </w:r>
    </w:p>
    <w:p w:rsidR="00641FE3" w:rsidRPr="00EB427F" w:rsidRDefault="00641FE3" w:rsidP="00C33B24">
      <w:pPr>
        <w:numPr>
          <w:ilvl w:val="0"/>
          <w:numId w:val="13"/>
        </w:numPr>
        <w:tabs>
          <w:tab w:val="clear" w:pos="720"/>
          <w:tab w:val="num" w:pos="0"/>
        </w:tabs>
        <w:spacing w:after="0" w:line="240" w:lineRule="auto"/>
        <w:rPr>
          <w:rFonts w:ascii="Times New Roman" w:hAnsi="Times New Roman"/>
          <w:sz w:val="24"/>
          <w:szCs w:val="24"/>
          <w:lang w:val="fr-FR"/>
        </w:rPr>
      </w:pPr>
      <w:r w:rsidRPr="00EB427F">
        <w:rPr>
          <w:rFonts w:ascii="Times New Roman" w:hAnsi="Times New Roman"/>
          <w:sz w:val="24"/>
          <w:szCs w:val="24"/>
          <w:lang w:val="fr-FR"/>
        </w:rPr>
        <w:t>case de scări închise, având grinzi, podeste si rampele scarilor cu clasa de reactie</w:t>
      </w:r>
    </w:p>
    <w:p w:rsidR="00641FE3" w:rsidRPr="00EB427F" w:rsidRDefault="00641FE3" w:rsidP="00A12873">
      <w:pPr>
        <w:rPr>
          <w:rFonts w:ascii="Times New Roman" w:hAnsi="Times New Roman"/>
          <w:sz w:val="24"/>
          <w:szCs w:val="24"/>
          <w:lang w:val="fr-FR"/>
        </w:rPr>
      </w:pPr>
      <w:r w:rsidRPr="00EB427F">
        <w:rPr>
          <w:rFonts w:ascii="Times New Roman" w:hAnsi="Times New Roman"/>
          <w:sz w:val="24"/>
          <w:szCs w:val="24"/>
          <w:lang w:val="fr-FR"/>
        </w:rPr>
        <w:t xml:space="preserve"> la foc A1 (C0).</w:t>
      </w:r>
    </w:p>
    <w:p w:rsidR="00641FE3" w:rsidRPr="00EB427F" w:rsidRDefault="00641FE3" w:rsidP="00A12873">
      <w:pPr>
        <w:numPr>
          <w:ilvl w:val="0"/>
          <w:numId w:val="13"/>
        </w:numPr>
        <w:spacing w:after="0" w:line="240" w:lineRule="auto"/>
        <w:rPr>
          <w:rFonts w:ascii="Times New Roman" w:hAnsi="Times New Roman"/>
          <w:sz w:val="24"/>
          <w:szCs w:val="24"/>
          <w:lang w:val="fr-FR"/>
        </w:rPr>
      </w:pPr>
      <w:r w:rsidRPr="00EB427F">
        <w:rPr>
          <w:rFonts w:ascii="Times New Roman" w:hAnsi="Times New Roman"/>
          <w:sz w:val="24"/>
          <w:szCs w:val="24"/>
          <w:lang w:val="fr-FR"/>
        </w:rPr>
        <w:t>planşee care separă diferitele utilitati sunt din beton armat, cu clasa de reactie la</w:t>
      </w:r>
    </w:p>
    <w:p w:rsidR="00641FE3" w:rsidRPr="00EB427F" w:rsidRDefault="00641FE3" w:rsidP="00A12873">
      <w:pPr>
        <w:rPr>
          <w:rFonts w:ascii="Times New Roman" w:hAnsi="Times New Roman"/>
          <w:sz w:val="24"/>
          <w:szCs w:val="24"/>
          <w:lang w:val="fr-FR"/>
        </w:rPr>
      </w:pPr>
      <w:r w:rsidRPr="00EB427F">
        <w:rPr>
          <w:rFonts w:ascii="Times New Roman" w:hAnsi="Times New Roman"/>
          <w:sz w:val="24"/>
          <w:szCs w:val="24"/>
          <w:lang w:val="fr-FR"/>
        </w:rPr>
        <w:t>foc A1 (C0).</w:t>
      </w:r>
    </w:p>
    <w:p w:rsidR="00641FE3" w:rsidRPr="00EB427F" w:rsidRDefault="00641FE3" w:rsidP="00A12873">
      <w:pPr>
        <w:numPr>
          <w:ilvl w:val="0"/>
          <w:numId w:val="13"/>
        </w:numPr>
        <w:spacing w:after="0" w:line="240" w:lineRule="auto"/>
        <w:rPr>
          <w:rFonts w:ascii="Times New Roman" w:hAnsi="Times New Roman"/>
          <w:sz w:val="24"/>
          <w:szCs w:val="24"/>
          <w:lang w:val="it-IT"/>
        </w:rPr>
      </w:pPr>
      <w:r w:rsidRPr="00EB427F">
        <w:rPr>
          <w:rFonts w:ascii="Times New Roman" w:hAnsi="Times New Roman"/>
          <w:sz w:val="24"/>
          <w:szCs w:val="24"/>
          <w:lang w:val="it-IT"/>
        </w:rPr>
        <w:t>limitarea propagarii focului si fumului in interiorul constructiei prin existenta unor</w:t>
      </w:r>
    </w:p>
    <w:p w:rsidR="00641FE3" w:rsidRPr="00EB427F" w:rsidRDefault="00641FE3" w:rsidP="00A12873">
      <w:pPr>
        <w:rPr>
          <w:rFonts w:ascii="Times New Roman" w:hAnsi="Times New Roman"/>
          <w:sz w:val="24"/>
          <w:szCs w:val="24"/>
          <w:lang w:val="it-IT"/>
        </w:rPr>
      </w:pPr>
      <w:r w:rsidRPr="00EB427F">
        <w:rPr>
          <w:rFonts w:ascii="Times New Roman" w:hAnsi="Times New Roman"/>
          <w:sz w:val="24"/>
          <w:szCs w:val="24"/>
          <w:lang w:val="it-IT"/>
        </w:rPr>
        <w:t xml:space="preserve"> elemente despărtitoare cu clasa de reactie la foc A1 (C0).Golurile functionale vor fii protejate prin elemente rezistente la foc, prevazute cu dispozitive de autoinchidere.</w:t>
      </w:r>
    </w:p>
    <w:p w:rsidR="00641FE3" w:rsidRPr="005F228A" w:rsidRDefault="00641FE3" w:rsidP="00A12873">
      <w:pPr>
        <w:rPr>
          <w:rFonts w:ascii="Times New Roman" w:hAnsi="Times New Roman"/>
          <w:b/>
          <w:sz w:val="24"/>
          <w:szCs w:val="24"/>
          <w:lang w:val="it-IT"/>
        </w:rPr>
      </w:pPr>
      <w:r w:rsidRPr="005F228A">
        <w:rPr>
          <w:rFonts w:ascii="Times New Roman" w:hAnsi="Times New Roman"/>
          <w:b/>
          <w:sz w:val="24"/>
          <w:szCs w:val="24"/>
          <w:lang w:val="it-IT"/>
        </w:rPr>
        <w:t>Conform</w:t>
      </w:r>
      <w:r w:rsidRPr="005F228A">
        <w:rPr>
          <w:rFonts w:ascii="Times New Roman" w:hAnsi="Times New Roman"/>
          <w:b/>
          <w:sz w:val="24"/>
          <w:szCs w:val="24"/>
          <w:lang w:val="fr-FR"/>
        </w:rPr>
        <w:t xml:space="preserve"> normativului pentru proiectarea si exploatarea instalatiilor de stingere a incendiilor</w:t>
      </w:r>
      <w:r>
        <w:rPr>
          <w:rFonts w:ascii="Times New Roman" w:hAnsi="Times New Roman"/>
          <w:b/>
          <w:sz w:val="24"/>
          <w:szCs w:val="24"/>
          <w:lang w:val="fr-FR"/>
        </w:rPr>
        <w:t> :</w:t>
      </w:r>
    </w:p>
    <w:p w:rsidR="00641FE3" w:rsidRPr="00EB427F" w:rsidRDefault="00641FE3" w:rsidP="00A12873">
      <w:pPr>
        <w:numPr>
          <w:ilvl w:val="0"/>
          <w:numId w:val="13"/>
        </w:numPr>
        <w:spacing w:after="0" w:line="240" w:lineRule="auto"/>
        <w:rPr>
          <w:rFonts w:ascii="Times New Roman" w:hAnsi="Times New Roman"/>
          <w:sz w:val="24"/>
          <w:szCs w:val="24"/>
          <w:lang w:val="es-ES_tradnl"/>
        </w:rPr>
      </w:pPr>
      <w:r w:rsidRPr="00EB427F">
        <w:rPr>
          <w:rFonts w:ascii="Times New Roman" w:hAnsi="Times New Roman"/>
          <w:sz w:val="24"/>
          <w:szCs w:val="24"/>
          <w:lang w:val="es-ES_tradnl"/>
        </w:rPr>
        <w:t xml:space="preserve">Nu este obligatorie dotarea cu instalatii de hidranti de incendiu interiori deoarece </w:t>
      </w:r>
    </w:p>
    <w:p w:rsidR="00641FE3" w:rsidRPr="00EB427F" w:rsidRDefault="00641FE3" w:rsidP="00A12873">
      <w:pPr>
        <w:rPr>
          <w:rFonts w:ascii="Times New Roman" w:hAnsi="Times New Roman"/>
          <w:sz w:val="24"/>
          <w:szCs w:val="24"/>
          <w:lang w:val="fr-FR"/>
        </w:rPr>
      </w:pPr>
      <w:r w:rsidRPr="00EB427F">
        <w:rPr>
          <w:rFonts w:ascii="Times New Roman" w:hAnsi="Times New Roman"/>
          <w:sz w:val="24"/>
          <w:szCs w:val="24"/>
          <w:lang w:val="fr-FR"/>
        </w:rPr>
        <w:t>constructia nu îndeplineşte conditiile cumulative respectiv aria construită de peste 600 mp şi mai mult de 4 niveluri.</w:t>
      </w:r>
    </w:p>
    <w:p w:rsidR="00641FE3" w:rsidRPr="00EB427F" w:rsidRDefault="00641FE3" w:rsidP="00A12873">
      <w:pPr>
        <w:numPr>
          <w:ilvl w:val="0"/>
          <w:numId w:val="13"/>
        </w:numPr>
        <w:spacing w:after="0" w:line="240" w:lineRule="auto"/>
        <w:rPr>
          <w:rFonts w:ascii="Times New Roman" w:hAnsi="Times New Roman"/>
          <w:sz w:val="24"/>
          <w:szCs w:val="24"/>
          <w:lang w:val="fr-FR"/>
        </w:rPr>
      </w:pPr>
      <w:r w:rsidRPr="00EB427F">
        <w:rPr>
          <w:rFonts w:ascii="Times New Roman" w:hAnsi="Times New Roman"/>
          <w:sz w:val="24"/>
          <w:szCs w:val="24"/>
          <w:lang w:val="fr-FR"/>
        </w:rPr>
        <w:t>Se mentine echiparea cu hidranti exteriori de incendiu, cu schimbarea hidrantilor şi a</w:t>
      </w:r>
    </w:p>
    <w:p w:rsidR="00641FE3" w:rsidRPr="00EB427F" w:rsidRDefault="00641FE3" w:rsidP="00A12873">
      <w:pPr>
        <w:rPr>
          <w:rFonts w:ascii="Times New Roman" w:hAnsi="Times New Roman"/>
          <w:sz w:val="24"/>
          <w:szCs w:val="24"/>
          <w:lang w:val="fr-FR"/>
        </w:rPr>
      </w:pPr>
      <w:r w:rsidRPr="00EB427F">
        <w:rPr>
          <w:rFonts w:ascii="Times New Roman" w:hAnsi="Times New Roman"/>
          <w:sz w:val="24"/>
          <w:szCs w:val="24"/>
          <w:lang w:val="fr-FR"/>
        </w:rPr>
        <w:t>vanelor din  cămine.</w:t>
      </w:r>
    </w:p>
    <w:p w:rsidR="00641FE3" w:rsidRPr="00EB427F" w:rsidRDefault="00641FE3" w:rsidP="00A12873">
      <w:pPr>
        <w:ind w:left="360"/>
        <w:rPr>
          <w:rFonts w:ascii="Times New Roman" w:hAnsi="Times New Roman"/>
          <w:b/>
          <w:sz w:val="24"/>
          <w:szCs w:val="24"/>
          <w:lang w:val="fr-FR"/>
        </w:rPr>
      </w:pPr>
      <w:r w:rsidRPr="005F228A">
        <w:rPr>
          <w:rFonts w:ascii="Times New Roman" w:hAnsi="Times New Roman"/>
          <w:b/>
          <w:sz w:val="24"/>
          <w:szCs w:val="24"/>
          <w:lang w:val="it-IT"/>
        </w:rPr>
        <w:t>Conform</w:t>
      </w:r>
      <w:r w:rsidRPr="005F228A">
        <w:rPr>
          <w:rFonts w:ascii="Times New Roman" w:hAnsi="Times New Roman"/>
          <w:b/>
          <w:sz w:val="24"/>
          <w:szCs w:val="24"/>
          <w:lang w:val="fr-FR"/>
        </w:rPr>
        <w:t xml:space="preserve"> normativului</w:t>
      </w:r>
      <w:r w:rsidRPr="00EB427F">
        <w:rPr>
          <w:rFonts w:ascii="Times New Roman" w:hAnsi="Times New Roman"/>
          <w:b/>
          <w:sz w:val="24"/>
          <w:szCs w:val="24"/>
          <w:lang w:val="fr-FR"/>
        </w:rPr>
        <w:t xml:space="preserve"> pentru proiectarea si executarea instalatiilor de semnalizare a incendiilor</w:t>
      </w:r>
      <w:r>
        <w:rPr>
          <w:rFonts w:ascii="Times New Roman" w:hAnsi="Times New Roman"/>
          <w:b/>
          <w:sz w:val="24"/>
          <w:szCs w:val="24"/>
          <w:lang w:val="fr-FR"/>
        </w:rPr>
        <w:t> :</w:t>
      </w:r>
    </w:p>
    <w:p w:rsidR="00641FE3" w:rsidRPr="00EB427F" w:rsidRDefault="00641FE3" w:rsidP="00A12873">
      <w:pPr>
        <w:numPr>
          <w:ilvl w:val="0"/>
          <w:numId w:val="13"/>
        </w:numPr>
        <w:spacing w:after="0" w:line="240" w:lineRule="auto"/>
        <w:rPr>
          <w:rFonts w:ascii="Times New Roman" w:hAnsi="Times New Roman"/>
          <w:b/>
          <w:sz w:val="24"/>
          <w:szCs w:val="24"/>
          <w:lang w:val="es-ES_tradnl"/>
        </w:rPr>
      </w:pPr>
      <w:r w:rsidRPr="00EB427F">
        <w:rPr>
          <w:rFonts w:ascii="Times New Roman" w:hAnsi="Times New Roman"/>
          <w:sz w:val="24"/>
          <w:szCs w:val="24"/>
          <w:lang w:val="es-ES_tradnl"/>
        </w:rPr>
        <w:t>Nu este obligatorie dotarea cu instalatii de semnalizare a incendiilor, constructia având</w:t>
      </w:r>
    </w:p>
    <w:p w:rsidR="00641FE3" w:rsidRPr="005F228A" w:rsidRDefault="00641FE3" w:rsidP="00A12873">
      <w:pPr>
        <w:rPr>
          <w:rFonts w:ascii="Times New Roman" w:hAnsi="Times New Roman"/>
          <w:sz w:val="24"/>
          <w:szCs w:val="24"/>
          <w:lang w:val="fr-FR"/>
        </w:rPr>
      </w:pPr>
      <w:r w:rsidRPr="00EB427F">
        <w:rPr>
          <w:rFonts w:ascii="Times New Roman" w:hAnsi="Times New Roman"/>
          <w:sz w:val="24"/>
          <w:szCs w:val="24"/>
          <w:lang w:val="es-ES_tradnl"/>
        </w:rPr>
        <w:t xml:space="preserve"> </w:t>
      </w:r>
      <w:r w:rsidRPr="00EB427F">
        <w:rPr>
          <w:rFonts w:ascii="Times New Roman" w:hAnsi="Times New Roman"/>
          <w:sz w:val="24"/>
          <w:szCs w:val="24"/>
          <w:lang w:val="fr-FR"/>
        </w:rPr>
        <w:t>mai puţin de 3 nivele şi adăposteşte sub 150 de persoane.</w:t>
      </w:r>
    </w:p>
    <w:p w:rsidR="00641FE3" w:rsidRPr="00EB427F" w:rsidRDefault="00641FE3" w:rsidP="00A12873">
      <w:pPr>
        <w:rPr>
          <w:rFonts w:ascii="Times New Roman" w:hAnsi="Times New Roman"/>
          <w:b/>
          <w:sz w:val="24"/>
          <w:szCs w:val="24"/>
          <w:lang w:val="fr-FR"/>
        </w:rPr>
      </w:pPr>
      <w:r w:rsidRPr="00EB427F">
        <w:rPr>
          <w:rFonts w:ascii="Times New Roman" w:hAnsi="Times New Roman"/>
          <w:b/>
          <w:sz w:val="24"/>
          <w:szCs w:val="24"/>
          <w:lang w:val="fr-FR"/>
        </w:rPr>
        <w:t xml:space="preserve">      </w:t>
      </w:r>
      <w:r w:rsidRPr="005F228A">
        <w:rPr>
          <w:rFonts w:ascii="Times New Roman" w:hAnsi="Times New Roman"/>
          <w:b/>
          <w:sz w:val="24"/>
          <w:szCs w:val="24"/>
          <w:lang w:val="it-IT"/>
        </w:rPr>
        <w:t>Conform</w:t>
      </w:r>
      <w:r w:rsidRPr="005F228A">
        <w:rPr>
          <w:rFonts w:ascii="Times New Roman" w:hAnsi="Times New Roman"/>
          <w:b/>
          <w:sz w:val="24"/>
          <w:szCs w:val="24"/>
          <w:lang w:val="fr-FR"/>
        </w:rPr>
        <w:t xml:space="preserve"> normativului</w:t>
      </w:r>
      <w:r w:rsidRPr="00EB427F">
        <w:rPr>
          <w:rFonts w:ascii="Times New Roman" w:hAnsi="Times New Roman"/>
          <w:b/>
          <w:sz w:val="24"/>
          <w:szCs w:val="24"/>
          <w:lang w:val="fr-FR"/>
        </w:rPr>
        <w:t xml:space="preserve"> pentru proiectarea si executarea instalatiilor electrice</w:t>
      </w:r>
      <w:r>
        <w:rPr>
          <w:rFonts w:ascii="Times New Roman" w:hAnsi="Times New Roman"/>
          <w:b/>
          <w:sz w:val="24"/>
          <w:szCs w:val="24"/>
          <w:lang w:val="fr-FR"/>
        </w:rPr>
        <w:t> :</w:t>
      </w:r>
    </w:p>
    <w:p w:rsidR="00641FE3" w:rsidRPr="00EB427F" w:rsidRDefault="00641FE3" w:rsidP="00A12873">
      <w:pPr>
        <w:numPr>
          <w:ilvl w:val="0"/>
          <w:numId w:val="13"/>
        </w:numPr>
        <w:spacing w:after="0" w:line="240" w:lineRule="auto"/>
        <w:rPr>
          <w:rFonts w:ascii="Times New Roman" w:hAnsi="Times New Roman"/>
          <w:sz w:val="24"/>
          <w:szCs w:val="24"/>
          <w:lang w:val="fr-FR"/>
        </w:rPr>
      </w:pPr>
      <w:r w:rsidRPr="00EB427F">
        <w:rPr>
          <w:rFonts w:ascii="Times New Roman" w:hAnsi="Times New Roman"/>
          <w:sz w:val="24"/>
          <w:szCs w:val="24"/>
          <w:lang w:val="fr-FR"/>
        </w:rPr>
        <w:t xml:space="preserve">iluminat de siguranta pentru evacuare tip 4- alimentarea iluminatului de sigurantă se </w:t>
      </w:r>
    </w:p>
    <w:p w:rsidR="00641FE3" w:rsidRPr="00EB427F" w:rsidRDefault="00641FE3" w:rsidP="00A12873">
      <w:pPr>
        <w:rPr>
          <w:rFonts w:ascii="Times New Roman" w:hAnsi="Times New Roman"/>
          <w:sz w:val="24"/>
          <w:szCs w:val="24"/>
          <w:lang w:val="fr-FR"/>
        </w:rPr>
      </w:pPr>
      <w:r w:rsidRPr="00EB427F">
        <w:rPr>
          <w:rFonts w:ascii="Times New Roman" w:hAnsi="Times New Roman"/>
          <w:sz w:val="24"/>
          <w:szCs w:val="24"/>
          <w:lang w:val="fr-FR"/>
        </w:rPr>
        <w:t xml:space="preserve">asigură din coloana tabloului general, racordarea făcându-se înaintea întrerupătorului general sau, dacă acesta lipseşte, înaintea siguranţelor generale sau cu luminoblocuri prevăzute cu dispozitive locale de comutare. </w:t>
      </w:r>
    </w:p>
    <w:p w:rsidR="00641FE3" w:rsidRPr="00EB427F" w:rsidRDefault="00641FE3" w:rsidP="001779D1">
      <w:pPr>
        <w:widowControl w:val="0"/>
        <w:autoSpaceDE w:val="0"/>
        <w:spacing w:after="0" w:line="100" w:lineRule="atLeast"/>
        <w:ind w:right="-284"/>
        <w:jc w:val="both"/>
        <w:rPr>
          <w:rFonts w:ascii="Times New Roman" w:hAnsi="Times New Roman"/>
          <w:color w:val="000000"/>
          <w:spacing w:val="-3"/>
          <w:sz w:val="24"/>
          <w:szCs w:val="24"/>
        </w:rPr>
      </w:pPr>
    </w:p>
    <w:p w:rsidR="00641FE3" w:rsidRPr="00EB427F" w:rsidRDefault="00641FE3" w:rsidP="001779D1">
      <w:pPr>
        <w:widowControl w:val="0"/>
        <w:autoSpaceDE w:val="0"/>
        <w:spacing w:after="0" w:line="100" w:lineRule="atLeast"/>
        <w:ind w:right="-284"/>
        <w:jc w:val="both"/>
        <w:rPr>
          <w:rFonts w:ascii="Times New Roman" w:hAnsi="Times New Roman"/>
          <w:b/>
          <w:color w:val="000000"/>
          <w:spacing w:val="-3"/>
          <w:sz w:val="24"/>
          <w:szCs w:val="24"/>
        </w:rPr>
      </w:pPr>
      <w:r w:rsidRPr="00EB427F">
        <w:rPr>
          <w:rFonts w:ascii="Times New Roman" w:hAnsi="Times New Roman"/>
          <w:b/>
          <w:color w:val="000000"/>
          <w:spacing w:val="-3"/>
          <w:sz w:val="24"/>
          <w:szCs w:val="24"/>
        </w:rPr>
        <w:t xml:space="preserve">3.5.4. Cerinta (D)  IGIENA SANATATE SI MEDIU </w:t>
      </w:r>
    </w:p>
    <w:p w:rsidR="00641FE3" w:rsidRPr="00EB427F" w:rsidRDefault="00641FE3" w:rsidP="001779D1">
      <w:pPr>
        <w:widowControl w:val="0"/>
        <w:autoSpaceDE w:val="0"/>
        <w:spacing w:after="0" w:line="100" w:lineRule="atLeast"/>
        <w:jc w:val="both"/>
        <w:rPr>
          <w:rFonts w:ascii="Times New Roman" w:hAnsi="Times New Roman"/>
          <w:color w:val="000000"/>
          <w:spacing w:val="-2"/>
          <w:sz w:val="24"/>
          <w:szCs w:val="24"/>
        </w:rPr>
      </w:pPr>
      <w:r w:rsidRPr="00EB427F">
        <w:rPr>
          <w:rFonts w:ascii="Times New Roman" w:hAnsi="Times New Roman"/>
          <w:color w:val="000000"/>
          <w:w w:val="102"/>
          <w:sz w:val="24"/>
          <w:szCs w:val="24"/>
        </w:rPr>
        <w:tab/>
        <w:t xml:space="preserve">Se vor respecta prevederile din OG 195/2005 privind protectia mediului, aprobata prin </w:t>
      </w:r>
      <w:r w:rsidRPr="00EB427F">
        <w:rPr>
          <w:rFonts w:ascii="Times New Roman" w:hAnsi="Times New Roman"/>
          <w:color w:val="000000"/>
          <w:w w:val="104"/>
          <w:sz w:val="24"/>
          <w:szCs w:val="24"/>
        </w:rPr>
        <w:t xml:space="preserve">Legea nr. 265/2006, Legea nr. 107/1996 a apelor, OGR nr. 243/2000 privind protectia </w:t>
      </w:r>
      <w:r w:rsidRPr="00EB427F">
        <w:rPr>
          <w:rFonts w:ascii="Times New Roman" w:hAnsi="Times New Roman"/>
          <w:color w:val="000000"/>
          <w:spacing w:val="-2"/>
          <w:sz w:val="24"/>
          <w:szCs w:val="24"/>
        </w:rPr>
        <w:t xml:space="preserve">atmosferei, HGR nr. 188/2002, Ord. MAPPM nr. 462/1993, Ord. MAPPM nr.756/1997. </w:t>
      </w:r>
    </w:p>
    <w:p w:rsidR="00641FE3" w:rsidRPr="00EB427F" w:rsidRDefault="00641FE3" w:rsidP="001779D1">
      <w:pPr>
        <w:widowControl w:val="0"/>
        <w:autoSpaceDE w:val="0"/>
        <w:spacing w:after="0" w:line="100" w:lineRule="atLeast"/>
        <w:ind w:right="-284"/>
        <w:jc w:val="both"/>
        <w:rPr>
          <w:rFonts w:ascii="Times New Roman" w:hAnsi="Times New Roman"/>
          <w:color w:val="000000"/>
          <w:spacing w:val="-2"/>
          <w:sz w:val="24"/>
          <w:szCs w:val="24"/>
        </w:rPr>
      </w:pPr>
      <w:r w:rsidRPr="00EB427F">
        <w:rPr>
          <w:rFonts w:ascii="Times New Roman" w:hAnsi="Times New Roman"/>
          <w:color w:val="000000"/>
          <w:spacing w:val="-2"/>
          <w:sz w:val="24"/>
          <w:szCs w:val="24"/>
        </w:rPr>
        <w:t xml:space="preserve">Lucrarile de construire propuse se incadreaza la categoria cu impact nesemnificativ. </w:t>
      </w:r>
    </w:p>
    <w:p w:rsidR="00641FE3" w:rsidRPr="00EB427F" w:rsidRDefault="00641FE3" w:rsidP="001779D1">
      <w:pPr>
        <w:widowControl w:val="0"/>
        <w:autoSpaceDE w:val="0"/>
        <w:spacing w:after="0" w:line="100" w:lineRule="atLeast"/>
        <w:jc w:val="both"/>
        <w:rPr>
          <w:rFonts w:ascii="Times New Roman" w:hAnsi="Times New Roman"/>
          <w:color w:val="000000"/>
          <w:spacing w:val="-3"/>
          <w:sz w:val="24"/>
          <w:szCs w:val="24"/>
        </w:rPr>
      </w:pPr>
      <w:r w:rsidRPr="00EB427F">
        <w:rPr>
          <w:rFonts w:ascii="Times New Roman" w:hAnsi="Times New Roman"/>
          <w:color w:val="000000"/>
          <w:w w:val="109"/>
          <w:sz w:val="24"/>
          <w:szCs w:val="24"/>
        </w:rPr>
        <w:lastRenderedPageBreak/>
        <w:t xml:space="preserve">Functiunile prevazute prin proiect nu genereaza noxe şi alti factori de poluare ai </w:t>
      </w:r>
      <w:r w:rsidRPr="00EB427F">
        <w:rPr>
          <w:rFonts w:ascii="Times New Roman" w:hAnsi="Times New Roman"/>
          <w:color w:val="000000"/>
          <w:spacing w:val="-3"/>
          <w:sz w:val="24"/>
          <w:szCs w:val="24"/>
        </w:rPr>
        <w:t xml:space="preserve">mediului, in conditii normale de lucru. </w:t>
      </w:r>
    </w:p>
    <w:p w:rsidR="00641FE3" w:rsidRPr="00EB427F" w:rsidRDefault="00641FE3" w:rsidP="001779D1">
      <w:pPr>
        <w:widowControl w:val="0"/>
        <w:autoSpaceDE w:val="0"/>
        <w:spacing w:after="0" w:line="100" w:lineRule="atLeast"/>
        <w:jc w:val="both"/>
        <w:rPr>
          <w:rFonts w:ascii="Times New Roman" w:hAnsi="Times New Roman"/>
          <w:color w:val="000000"/>
          <w:spacing w:val="-3"/>
          <w:sz w:val="24"/>
          <w:szCs w:val="24"/>
        </w:rPr>
      </w:pPr>
      <w:r w:rsidRPr="00EB427F">
        <w:rPr>
          <w:rFonts w:ascii="Times New Roman" w:hAnsi="Times New Roman"/>
          <w:color w:val="000000"/>
          <w:spacing w:val="-3"/>
          <w:sz w:val="24"/>
          <w:szCs w:val="24"/>
        </w:rPr>
        <w:t xml:space="preserve">          Pe toata perioada execuției lucrărilor de constructii, executantul va asigura urmărirea ,de catre personal specializat , a respectării planului  de protectie a mediului inconjurator , amplasamentul lucrării fiind intr-o arie protejată, Parcul Natural Portile de Fier.</w:t>
      </w:r>
    </w:p>
    <w:p w:rsidR="00641FE3" w:rsidRPr="00EB427F" w:rsidRDefault="00641FE3" w:rsidP="001779D1">
      <w:pPr>
        <w:widowControl w:val="0"/>
        <w:autoSpaceDE w:val="0"/>
        <w:spacing w:after="0" w:line="100" w:lineRule="atLeast"/>
        <w:jc w:val="both"/>
        <w:rPr>
          <w:rFonts w:ascii="Times New Roman" w:hAnsi="Times New Roman"/>
          <w:color w:val="000000"/>
          <w:spacing w:val="-2"/>
          <w:sz w:val="24"/>
          <w:szCs w:val="24"/>
        </w:rPr>
      </w:pPr>
    </w:p>
    <w:p w:rsidR="00641FE3" w:rsidRPr="00EB427F" w:rsidRDefault="00641FE3" w:rsidP="001779D1">
      <w:pPr>
        <w:widowControl w:val="0"/>
        <w:autoSpaceDE w:val="0"/>
        <w:spacing w:after="0" w:line="100" w:lineRule="atLeast"/>
        <w:jc w:val="both"/>
        <w:rPr>
          <w:rFonts w:ascii="Times New Roman" w:hAnsi="Times New Roman"/>
          <w:color w:val="000000"/>
          <w:spacing w:val="-3"/>
          <w:sz w:val="24"/>
          <w:szCs w:val="24"/>
        </w:rPr>
      </w:pPr>
      <w:r w:rsidRPr="00EB427F">
        <w:rPr>
          <w:rFonts w:ascii="Times New Roman" w:hAnsi="Times New Roman"/>
          <w:color w:val="000000"/>
          <w:spacing w:val="-3"/>
          <w:sz w:val="24"/>
          <w:szCs w:val="24"/>
        </w:rPr>
        <w:t xml:space="preserve">Evacuarea deseurilor </w:t>
      </w:r>
    </w:p>
    <w:p w:rsidR="00641FE3" w:rsidRPr="00EB427F" w:rsidRDefault="00641FE3" w:rsidP="001779D1">
      <w:pPr>
        <w:spacing w:after="0" w:line="100" w:lineRule="atLeast"/>
        <w:ind w:right="-17"/>
        <w:jc w:val="both"/>
        <w:rPr>
          <w:rFonts w:ascii="Times New Roman" w:hAnsi="Times New Roman"/>
          <w:color w:val="000000"/>
          <w:spacing w:val="-2"/>
          <w:sz w:val="24"/>
          <w:szCs w:val="24"/>
        </w:rPr>
      </w:pPr>
      <w:r w:rsidRPr="00EB427F">
        <w:rPr>
          <w:rFonts w:ascii="Times New Roman" w:hAnsi="Times New Roman"/>
          <w:color w:val="000000"/>
          <w:spacing w:val="-1"/>
          <w:sz w:val="24"/>
          <w:szCs w:val="24"/>
        </w:rPr>
        <w:t xml:space="preserve"> Ansamblul va fi prevazut cu o platforme de depozitare a deseurilor menajere, aflate </w:t>
      </w:r>
      <w:r w:rsidRPr="00EB427F">
        <w:rPr>
          <w:rFonts w:ascii="Times New Roman" w:hAnsi="Times New Roman"/>
          <w:color w:val="000000"/>
          <w:sz w:val="24"/>
          <w:szCs w:val="24"/>
        </w:rPr>
        <w:t xml:space="preserve">la min. 15m de cel mai apropiat punct al cladirilor ; colectarea deseurilor se va face </w:t>
      </w:r>
      <w:r w:rsidRPr="00EB427F">
        <w:rPr>
          <w:rFonts w:ascii="Times New Roman" w:hAnsi="Times New Roman"/>
          <w:color w:val="000000"/>
          <w:sz w:val="24"/>
          <w:szCs w:val="24"/>
        </w:rPr>
        <w:br/>
        <w:t xml:space="preserve">de la spatiile special prevazute pe fiecare nivel; deseurile menajere se vor colecta si se vor depozita si sorta in pubele cu capac, conform normativelor in vigoare ( hartie, sticla, plastic); vor fi evacuate zilnic de catre personalul de intretinere al imobilului si </w:t>
      </w:r>
      <w:r w:rsidRPr="00EB427F">
        <w:rPr>
          <w:rFonts w:ascii="Times New Roman" w:hAnsi="Times New Roman"/>
          <w:color w:val="000000"/>
          <w:spacing w:val="-2"/>
          <w:sz w:val="24"/>
          <w:szCs w:val="24"/>
        </w:rPr>
        <w:t xml:space="preserve">apoi periodic vor fi preluate de o societate acreditata pe baza de contract. </w:t>
      </w:r>
    </w:p>
    <w:p w:rsidR="00641FE3" w:rsidRPr="00EB427F" w:rsidRDefault="00641FE3" w:rsidP="001779D1">
      <w:pPr>
        <w:spacing w:after="0" w:line="100" w:lineRule="atLeast"/>
        <w:ind w:right="-17"/>
        <w:jc w:val="both"/>
        <w:rPr>
          <w:rFonts w:ascii="Times New Roman" w:hAnsi="Times New Roman"/>
          <w:color w:val="000000"/>
          <w:spacing w:val="-2"/>
          <w:sz w:val="24"/>
          <w:szCs w:val="24"/>
        </w:rPr>
      </w:pPr>
    </w:p>
    <w:p w:rsidR="00641FE3" w:rsidRPr="00EB427F" w:rsidRDefault="00641FE3" w:rsidP="001779D1">
      <w:pPr>
        <w:widowControl w:val="0"/>
        <w:autoSpaceDE w:val="0"/>
        <w:spacing w:after="0" w:line="100" w:lineRule="atLeast"/>
        <w:ind w:right="-17"/>
        <w:jc w:val="both"/>
        <w:rPr>
          <w:rFonts w:ascii="Times New Roman" w:hAnsi="Times New Roman"/>
          <w:color w:val="000000"/>
          <w:spacing w:val="-3"/>
          <w:sz w:val="24"/>
          <w:szCs w:val="24"/>
        </w:rPr>
      </w:pPr>
      <w:r w:rsidRPr="00EB427F">
        <w:rPr>
          <w:rFonts w:ascii="Times New Roman" w:hAnsi="Times New Roman"/>
          <w:color w:val="000000"/>
          <w:w w:val="103"/>
          <w:sz w:val="24"/>
          <w:szCs w:val="24"/>
        </w:rPr>
        <w:t xml:space="preserve">După terminarea lucrărilor de construcţii se va aduce terenul la starea initiala, cu </w:t>
      </w:r>
      <w:r w:rsidRPr="00EB427F">
        <w:rPr>
          <w:rFonts w:ascii="Times New Roman" w:hAnsi="Times New Roman"/>
          <w:color w:val="000000"/>
          <w:w w:val="103"/>
          <w:sz w:val="24"/>
          <w:szCs w:val="24"/>
        </w:rPr>
        <w:br/>
      </w:r>
      <w:r w:rsidRPr="00EB427F">
        <w:rPr>
          <w:rFonts w:ascii="Times New Roman" w:hAnsi="Times New Roman"/>
          <w:color w:val="000000"/>
          <w:w w:val="104"/>
          <w:sz w:val="24"/>
          <w:szCs w:val="24"/>
        </w:rPr>
        <w:t xml:space="preserve">refacerea tuturor instalaţiilor, căilor de acces </w:t>
      </w:r>
      <w:r w:rsidRPr="00EB427F">
        <w:rPr>
          <w:rFonts w:ascii="Times New Roman" w:hAnsi="Times New Roman"/>
          <w:color w:val="000000"/>
          <w:w w:val="109"/>
          <w:sz w:val="24"/>
          <w:szCs w:val="24"/>
        </w:rPr>
        <w:t xml:space="preserve">- circulaţie şi a altor elemente din </w:t>
      </w:r>
      <w:r w:rsidRPr="00EB427F">
        <w:rPr>
          <w:rFonts w:ascii="Times New Roman" w:hAnsi="Times New Roman"/>
          <w:color w:val="000000"/>
          <w:spacing w:val="-3"/>
          <w:sz w:val="24"/>
          <w:szCs w:val="24"/>
        </w:rPr>
        <w:t xml:space="preserve">proprietate ce pot avea de suferit pe durata santierului. </w:t>
      </w:r>
    </w:p>
    <w:p w:rsidR="00641FE3" w:rsidRPr="00EB427F" w:rsidRDefault="00641FE3" w:rsidP="001779D1">
      <w:pPr>
        <w:widowControl w:val="0"/>
        <w:autoSpaceDE w:val="0"/>
        <w:spacing w:after="0" w:line="100" w:lineRule="atLeast"/>
        <w:ind w:right="-284"/>
        <w:jc w:val="both"/>
        <w:rPr>
          <w:rFonts w:ascii="Times New Roman" w:hAnsi="Times New Roman"/>
          <w:color w:val="000000"/>
          <w:spacing w:val="-3"/>
          <w:sz w:val="24"/>
          <w:szCs w:val="24"/>
        </w:rPr>
      </w:pPr>
    </w:p>
    <w:p w:rsidR="00641FE3" w:rsidRPr="00EB427F" w:rsidRDefault="00641FE3" w:rsidP="001779D1">
      <w:pPr>
        <w:widowControl w:val="0"/>
        <w:autoSpaceDE w:val="0"/>
        <w:spacing w:after="0" w:line="100" w:lineRule="atLeast"/>
        <w:jc w:val="both"/>
        <w:rPr>
          <w:rFonts w:ascii="Times New Roman" w:hAnsi="Times New Roman"/>
          <w:b/>
          <w:color w:val="000000"/>
          <w:spacing w:val="-2"/>
          <w:sz w:val="24"/>
          <w:szCs w:val="24"/>
        </w:rPr>
      </w:pPr>
      <w:r w:rsidRPr="00EB427F">
        <w:rPr>
          <w:rFonts w:ascii="Times New Roman" w:hAnsi="Times New Roman"/>
          <w:b/>
          <w:color w:val="000000"/>
          <w:spacing w:val="-2"/>
          <w:sz w:val="24"/>
          <w:szCs w:val="24"/>
        </w:rPr>
        <w:t xml:space="preserve">3.5.5. Cerinta (E) - IZOLAREA TERMICA SI ECONOMIA DE ENERGIE </w:t>
      </w:r>
    </w:p>
    <w:p w:rsidR="00641FE3" w:rsidRPr="00EB427F" w:rsidRDefault="00641FE3" w:rsidP="001779D1">
      <w:pPr>
        <w:widowControl w:val="0"/>
        <w:autoSpaceDE w:val="0"/>
        <w:spacing w:after="0" w:line="100" w:lineRule="atLeast"/>
        <w:jc w:val="both"/>
        <w:rPr>
          <w:rFonts w:ascii="Times New Roman" w:hAnsi="Times New Roman"/>
          <w:color w:val="000000"/>
          <w:spacing w:val="-3"/>
          <w:sz w:val="24"/>
          <w:szCs w:val="24"/>
        </w:rPr>
      </w:pPr>
      <w:r w:rsidRPr="00EB427F">
        <w:rPr>
          <w:rFonts w:ascii="Times New Roman" w:hAnsi="Times New Roman"/>
          <w:color w:val="000000"/>
          <w:sz w:val="24"/>
          <w:szCs w:val="24"/>
        </w:rPr>
        <w:t xml:space="preserve">Coeficientul termic va fi calculat in conformitate cu MC 001 / 2006 METODOLOGIE </w:t>
      </w:r>
      <w:r w:rsidRPr="00EB427F">
        <w:rPr>
          <w:rFonts w:ascii="Times New Roman" w:hAnsi="Times New Roman"/>
          <w:color w:val="000000"/>
          <w:spacing w:val="-3"/>
          <w:sz w:val="24"/>
          <w:szCs w:val="24"/>
        </w:rPr>
        <w:t xml:space="preserve">DE CALCUL AL PERFORMANŢEI ENERGETICE A CLĂDIRILOR, realizăndu-se corespunzător </w:t>
      </w:r>
      <w:r w:rsidRPr="00EB427F">
        <w:rPr>
          <w:rFonts w:ascii="Times New Roman" w:hAnsi="Times New Roman"/>
          <w:color w:val="000000"/>
          <w:spacing w:val="-2"/>
          <w:sz w:val="24"/>
          <w:szCs w:val="24"/>
        </w:rPr>
        <w:t>Inchiderile anvelopei incalzite</w:t>
      </w:r>
    </w:p>
    <w:p w:rsidR="00641FE3" w:rsidRPr="00EB427F" w:rsidRDefault="00641FE3" w:rsidP="001779D1">
      <w:pPr>
        <w:widowControl w:val="0"/>
        <w:autoSpaceDE w:val="0"/>
        <w:spacing w:after="0" w:line="100" w:lineRule="atLeast"/>
        <w:ind w:right="-284" w:firstLine="565"/>
        <w:jc w:val="both"/>
        <w:rPr>
          <w:rFonts w:ascii="Times New Roman" w:hAnsi="Times New Roman"/>
          <w:color w:val="000000"/>
          <w:spacing w:val="-3"/>
          <w:sz w:val="24"/>
          <w:szCs w:val="24"/>
        </w:rPr>
      </w:pPr>
    </w:p>
    <w:p w:rsidR="00641FE3" w:rsidRPr="00EB427F" w:rsidRDefault="00641FE3" w:rsidP="001779D1">
      <w:pPr>
        <w:widowControl w:val="0"/>
        <w:autoSpaceDE w:val="0"/>
        <w:spacing w:after="0" w:line="100" w:lineRule="atLeast"/>
        <w:ind w:right="-284"/>
        <w:jc w:val="both"/>
        <w:rPr>
          <w:rFonts w:ascii="Times New Roman" w:hAnsi="Times New Roman"/>
          <w:b/>
          <w:color w:val="000000"/>
          <w:spacing w:val="-3"/>
          <w:sz w:val="24"/>
          <w:szCs w:val="24"/>
        </w:rPr>
      </w:pPr>
      <w:r w:rsidRPr="00EB427F">
        <w:rPr>
          <w:rFonts w:ascii="Times New Roman" w:hAnsi="Times New Roman"/>
          <w:b/>
          <w:color w:val="000000"/>
          <w:spacing w:val="-3"/>
          <w:sz w:val="24"/>
          <w:szCs w:val="24"/>
        </w:rPr>
        <w:t xml:space="preserve">3.5.6. Cerinta (F) - PROTECTIA LA ZGOMOT </w:t>
      </w:r>
    </w:p>
    <w:p w:rsidR="00641FE3" w:rsidRPr="00EB427F" w:rsidRDefault="00641FE3" w:rsidP="001779D1">
      <w:pPr>
        <w:widowControl w:val="0"/>
        <w:autoSpaceDE w:val="0"/>
        <w:spacing w:after="0" w:line="100" w:lineRule="atLeast"/>
        <w:ind w:firstLine="534"/>
        <w:jc w:val="both"/>
        <w:rPr>
          <w:rFonts w:ascii="Times New Roman" w:hAnsi="Times New Roman"/>
          <w:color w:val="000000"/>
          <w:spacing w:val="-3"/>
          <w:sz w:val="24"/>
          <w:szCs w:val="24"/>
        </w:rPr>
      </w:pPr>
      <w:r w:rsidRPr="00EB427F">
        <w:rPr>
          <w:rFonts w:ascii="Times New Roman" w:hAnsi="Times New Roman"/>
          <w:color w:val="000000"/>
          <w:sz w:val="24"/>
          <w:szCs w:val="24"/>
        </w:rPr>
        <w:t xml:space="preserve">Se vor respecta normativele C 125/05, GP 0001/96 pentru izolarea zgomotului </w:t>
      </w:r>
      <w:r w:rsidRPr="00EB427F">
        <w:rPr>
          <w:rFonts w:ascii="Times New Roman" w:hAnsi="Times New Roman"/>
          <w:color w:val="000000"/>
          <w:w w:val="105"/>
          <w:sz w:val="24"/>
          <w:szCs w:val="24"/>
        </w:rPr>
        <w:t xml:space="preserve">aerian provenit de la surse situate în exteriorul constructiei precum si a celui din </w:t>
      </w:r>
      <w:r w:rsidRPr="00EB427F">
        <w:rPr>
          <w:rFonts w:ascii="Times New Roman" w:hAnsi="Times New Roman"/>
          <w:color w:val="000000"/>
          <w:w w:val="102"/>
          <w:sz w:val="24"/>
          <w:szCs w:val="24"/>
        </w:rPr>
        <w:t xml:space="preserve">interiorul cladirii, planseele si peretii având 300 - 450 Kg/mp, iar pentru izolarea de </w:t>
      </w:r>
      <w:r w:rsidRPr="00EB427F">
        <w:rPr>
          <w:rFonts w:ascii="Times New Roman" w:hAnsi="Times New Roman"/>
          <w:color w:val="000000"/>
          <w:spacing w:val="-3"/>
          <w:sz w:val="24"/>
          <w:szCs w:val="24"/>
        </w:rPr>
        <w:t xml:space="preserve">zgomotul de impact, pardoseli cu amortizoare de zgomot. </w:t>
      </w:r>
    </w:p>
    <w:p w:rsidR="00641FE3" w:rsidRPr="00EB427F" w:rsidRDefault="00641FE3" w:rsidP="001779D1">
      <w:pPr>
        <w:widowControl w:val="0"/>
        <w:autoSpaceDE w:val="0"/>
        <w:spacing w:after="0" w:line="100" w:lineRule="atLeast"/>
        <w:ind w:right="-17" w:firstLine="534"/>
        <w:jc w:val="both"/>
        <w:rPr>
          <w:rFonts w:ascii="Times New Roman" w:hAnsi="Times New Roman"/>
          <w:color w:val="000000"/>
          <w:spacing w:val="-2"/>
          <w:sz w:val="24"/>
          <w:szCs w:val="24"/>
        </w:rPr>
      </w:pPr>
      <w:r w:rsidRPr="00EB427F">
        <w:rPr>
          <w:rFonts w:ascii="Times New Roman" w:hAnsi="Times New Roman"/>
          <w:color w:val="000000"/>
          <w:spacing w:val="-2"/>
          <w:sz w:val="24"/>
          <w:szCs w:val="24"/>
        </w:rPr>
        <w:t xml:space="preserve">Masurile pentru protectia împotriva zgomotului si vibratiilor sunt necesare atât în etapa lucrarilor de constructie cât si în etapa de functionare a obiectivului. </w:t>
      </w:r>
    </w:p>
    <w:p w:rsidR="00641FE3" w:rsidRPr="00EB427F" w:rsidRDefault="00641FE3" w:rsidP="001779D1">
      <w:pPr>
        <w:widowControl w:val="0"/>
        <w:autoSpaceDE w:val="0"/>
        <w:spacing w:after="0" w:line="100" w:lineRule="atLeast"/>
        <w:ind w:right="-17" w:firstLine="534"/>
        <w:jc w:val="both"/>
        <w:rPr>
          <w:rFonts w:ascii="Times New Roman" w:hAnsi="Times New Roman"/>
          <w:color w:val="000000"/>
          <w:spacing w:val="-3"/>
          <w:sz w:val="24"/>
          <w:szCs w:val="24"/>
        </w:rPr>
      </w:pPr>
      <w:r w:rsidRPr="00EB427F">
        <w:rPr>
          <w:rFonts w:ascii="Times New Roman" w:hAnsi="Times New Roman"/>
          <w:color w:val="000000"/>
          <w:sz w:val="24"/>
          <w:szCs w:val="24"/>
        </w:rPr>
        <w:t xml:space="preserve">S-a avut în vedere asigurarea confortului fonic interior - respectiv protectia fata </w:t>
      </w:r>
      <w:r w:rsidRPr="00EB427F">
        <w:rPr>
          <w:rFonts w:ascii="Times New Roman" w:hAnsi="Times New Roman"/>
          <w:color w:val="000000"/>
          <w:w w:val="108"/>
          <w:sz w:val="24"/>
          <w:szCs w:val="24"/>
        </w:rPr>
        <w:t xml:space="preserve">de zgomotele exterioare - prin folosirea de tâmplarie termoizolant cu parametrii de </w:t>
      </w:r>
      <w:r w:rsidRPr="00EB427F">
        <w:rPr>
          <w:rFonts w:ascii="Times New Roman" w:hAnsi="Times New Roman"/>
          <w:color w:val="000000"/>
          <w:spacing w:val="-3"/>
          <w:sz w:val="24"/>
          <w:szCs w:val="24"/>
        </w:rPr>
        <w:t xml:space="preserve">izolare termica si fonica ridicati. </w:t>
      </w:r>
    </w:p>
    <w:p w:rsidR="00641FE3" w:rsidRPr="00EB427F" w:rsidRDefault="00641FE3" w:rsidP="001779D1">
      <w:pPr>
        <w:tabs>
          <w:tab w:val="left" w:pos="9583"/>
        </w:tabs>
        <w:spacing w:after="0" w:line="100" w:lineRule="atLeast"/>
        <w:ind w:left="709"/>
        <w:jc w:val="both"/>
        <w:rPr>
          <w:rFonts w:ascii="Times New Roman" w:hAnsi="Times New Roman"/>
          <w:color w:val="000000"/>
          <w:spacing w:val="-2"/>
          <w:sz w:val="24"/>
          <w:szCs w:val="24"/>
        </w:rPr>
      </w:pPr>
      <w:r w:rsidRPr="00EB427F">
        <w:rPr>
          <w:rFonts w:ascii="Times New Roman" w:hAnsi="Times New Roman"/>
          <w:color w:val="000000"/>
          <w:spacing w:val="-2"/>
          <w:sz w:val="24"/>
          <w:szCs w:val="24"/>
        </w:rPr>
        <w:t>Asigurarea schimbului de aer în condiţiile izolării faţă de zgomotul din exterior:</w:t>
      </w:r>
    </w:p>
    <w:p w:rsidR="00641FE3" w:rsidRPr="00EB427F" w:rsidRDefault="00641FE3" w:rsidP="001779D1">
      <w:pPr>
        <w:spacing w:after="0" w:line="100" w:lineRule="atLeast"/>
        <w:jc w:val="both"/>
        <w:rPr>
          <w:rFonts w:ascii="Times New Roman" w:hAnsi="Times New Roman"/>
          <w:color w:val="000000"/>
          <w:spacing w:val="-3"/>
          <w:sz w:val="24"/>
          <w:szCs w:val="24"/>
        </w:rPr>
      </w:pPr>
      <w:r w:rsidRPr="00EB427F">
        <w:rPr>
          <w:rFonts w:ascii="Times New Roman" w:hAnsi="Times New Roman"/>
          <w:color w:val="000000"/>
          <w:sz w:val="24"/>
          <w:szCs w:val="24"/>
        </w:rPr>
        <w:t xml:space="preserve">- schimbul de aer în condiţiile izolării faţă de zgomotul din exterior este asigurat prin </w:t>
      </w:r>
      <w:r w:rsidRPr="00EB427F">
        <w:rPr>
          <w:rFonts w:ascii="Times New Roman" w:hAnsi="Times New Roman"/>
          <w:color w:val="000000"/>
          <w:spacing w:val="-3"/>
          <w:sz w:val="24"/>
          <w:szCs w:val="24"/>
        </w:rPr>
        <w:t xml:space="preserve">intermediul instalaţiilor de ventilare. </w:t>
      </w:r>
    </w:p>
    <w:p w:rsidR="00641FE3" w:rsidRPr="00EB427F" w:rsidRDefault="00641FE3" w:rsidP="001779D1">
      <w:pPr>
        <w:widowControl w:val="0"/>
        <w:autoSpaceDE w:val="0"/>
        <w:spacing w:after="0" w:line="100" w:lineRule="atLeast"/>
        <w:ind w:right="-284"/>
        <w:jc w:val="both"/>
        <w:rPr>
          <w:rFonts w:ascii="Times New Roman" w:hAnsi="Times New Roman"/>
          <w:color w:val="000000"/>
          <w:spacing w:val="-3"/>
          <w:sz w:val="24"/>
          <w:szCs w:val="24"/>
        </w:rPr>
      </w:pPr>
      <w:r w:rsidRPr="00EB427F">
        <w:rPr>
          <w:rFonts w:ascii="Times New Roman" w:hAnsi="Times New Roman"/>
          <w:color w:val="000000"/>
          <w:spacing w:val="-2"/>
          <w:sz w:val="24"/>
          <w:szCs w:val="24"/>
        </w:rPr>
        <w:br/>
      </w:r>
    </w:p>
    <w:p w:rsidR="00641FE3" w:rsidRPr="00EB427F" w:rsidRDefault="00641FE3" w:rsidP="008C7347">
      <w:pPr>
        <w:widowControl w:val="0"/>
        <w:autoSpaceDE w:val="0"/>
        <w:spacing w:after="0" w:line="100" w:lineRule="atLeast"/>
        <w:ind w:right="-17" w:firstLine="338"/>
        <w:jc w:val="both"/>
        <w:rPr>
          <w:rFonts w:ascii="Times New Roman" w:hAnsi="Times New Roman"/>
          <w:color w:val="000000"/>
          <w:spacing w:val="-2"/>
          <w:sz w:val="24"/>
          <w:szCs w:val="24"/>
        </w:rPr>
      </w:pPr>
    </w:p>
    <w:p w:rsidR="00641FE3" w:rsidRPr="00EB427F" w:rsidRDefault="00641FE3" w:rsidP="001779D1">
      <w:pPr>
        <w:widowControl w:val="0"/>
        <w:autoSpaceDE w:val="0"/>
        <w:spacing w:after="0" w:line="100" w:lineRule="atLeast"/>
        <w:ind w:right="-284"/>
        <w:jc w:val="both"/>
        <w:rPr>
          <w:rFonts w:ascii="Times New Roman" w:hAnsi="Times New Roman"/>
          <w:b/>
          <w:color w:val="000000"/>
          <w:spacing w:val="-3"/>
          <w:sz w:val="24"/>
          <w:szCs w:val="24"/>
        </w:rPr>
      </w:pPr>
      <w:r w:rsidRPr="00EB427F">
        <w:rPr>
          <w:rFonts w:ascii="Times New Roman" w:hAnsi="Times New Roman"/>
          <w:b/>
          <w:color w:val="000000"/>
          <w:spacing w:val="-3"/>
          <w:sz w:val="24"/>
          <w:szCs w:val="24"/>
        </w:rPr>
        <w:t xml:space="preserve">3.6. ORGANIZAREA DE SANTIER </w:t>
      </w:r>
    </w:p>
    <w:p w:rsidR="00641FE3" w:rsidRPr="00EB427F" w:rsidRDefault="00641FE3" w:rsidP="007F6962">
      <w:pPr>
        <w:widowControl w:val="0"/>
        <w:autoSpaceDE w:val="0"/>
        <w:spacing w:after="0" w:line="100" w:lineRule="atLeast"/>
        <w:ind w:right="-17"/>
        <w:rPr>
          <w:rFonts w:ascii="Times New Roman" w:hAnsi="Times New Roman"/>
          <w:color w:val="000000"/>
          <w:spacing w:val="-3"/>
          <w:sz w:val="24"/>
          <w:szCs w:val="24"/>
        </w:rPr>
      </w:pPr>
      <w:r>
        <w:rPr>
          <w:rFonts w:ascii="Times New Roman" w:hAnsi="Times New Roman"/>
          <w:color w:val="000000"/>
          <w:w w:val="102"/>
          <w:sz w:val="24"/>
          <w:szCs w:val="24"/>
        </w:rPr>
        <w:t xml:space="preserve">             </w:t>
      </w:r>
      <w:r w:rsidRPr="00EB427F">
        <w:rPr>
          <w:rFonts w:ascii="Times New Roman" w:hAnsi="Times New Roman"/>
          <w:color w:val="000000"/>
          <w:w w:val="102"/>
          <w:sz w:val="24"/>
          <w:szCs w:val="24"/>
        </w:rPr>
        <w:t>Organizarea de şantier se va rezolva strict în limitele incintei unde se realizează construcția aflata in administrarea Consiliului Județeam Mehedinți</w:t>
      </w:r>
      <w:r w:rsidRPr="00EB427F">
        <w:rPr>
          <w:rFonts w:ascii="Times New Roman" w:hAnsi="Times New Roman"/>
          <w:color w:val="000000"/>
          <w:w w:val="106"/>
          <w:sz w:val="24"/>
          <w:szCs w:val="24"/>
        </w:rPr>
        <w:t xml:space="preserve">.Pana la finalizarea investitiei pe </w:t>
      </w:r>
      <w:r w:rsidRPr="00EB427F">
        <w:rPr>
          <w:rFonts w:ascii="Times New Roman" w:hAnsi="Times New Roman"/>
          <w:color w:val="000000"/>
          <w:w w:val="108"/>
          <w:sz w:val="24"/>
          <w:szCs w:val="24"/>
        </w:rPr>
        <w:t>terenul aflat in administrarea beneficiarului se vor amplasa</w:t>
      </w:r>
      <w:r>
        <w:rPr>
          <w:rFonts w:ascii="Times New Roman" w:hAnsi="Times New Roman"/>
          <w:color w:val="000000"/>
          <w:w w:val="108"/>
          <w:sz w:val="24"/>
          <w:szCs w:val="24"/>
        </w:rPr>
        <w:t xml:space="preserve"> </w:t>
      </w:r>
      <w:r w:rsidRPr="00EB427F">
        <w:rPr>
          <w:rFonts w:ascii="Times New Roman" w:hAnsi="Times New Roman"/>
          <w:color w:val="000000"/>
          <w:w w:val="108"/>
          <w:sz w:val="24"/>
          <w:szCs w:val="24"/>
        </w:rPr>
        <w:t xml:space="preserve">containere(construcții mobile ,temporare) </w:t>
      </w:r>
      <w:r w:rsidRPr="00EB427F">
        <w:rPr>
          <w:rFonts w:ascii="Times New Roman" w:hAnsi="Times New Roman"/>
          <w:color w:val="000000"/>
          <w:w w:val="105"/>
          <w:sz w:val="24"/>
          <w:szCs w:val="24"/>
        </w:rPr>
        <w:t xml:space="preserve">necesar organizarii de santier. </w:t>
      </w:r>
      <w:r w:rsidRPr="00EB427F">
        <w:rPr>
          <w:rFonts w:ascii="Times New Roman" w:hAnsi="Times New Roman"/>
          <w:color w:val="000000"/>
          <w:w w:val="104"/>
          <w:sz w:val="24"/>
          <w:szCs w:val="24"/>
        </w:rPr>
        <w:t xml:space="preserve">Pentru asigurarea utilitatilor </w:t>
      </w:r>
      <w:r w:rsidRPr="00EB427F">
        <w:rPr>
          <w:rFonts w:ascii="Times New Roman" w:hAnsi="Times New Roman"/>
          <w:color w:val="000000"/>
          <w:sz w:val="24"/>
          <w:szCs w:val="24"/>
        </w:rPr>
        <w:t xml:space="preserve">santierului se vor face bransamente provizorii pentru organizare de santier legate la </w:t>
      </w:r>
      <w:r w:rsidRPr="00EB427F">
        <w:rPr>
          <w:rFonts w:ascii="Times New Roman" w:hAnsi="Times New Roman"/>
          <w:color w:val="000000"/>
          <w:spacing w:val="-2"/>
          <w:sz w:val="24"/>
          <w:szCs w:val="24"/>
        </w:rPr>
        <w:t xml:space="preserve">retelele existente in zona. Pe durata executării lucrărilor de construcţie se vor respecta </w:t>
      </w:r>
      <w:r w:rsidRPr="00EB427F">
        <w:rPr>
          <w:rFonts w:ascii="Times New Roman" w:hAnsi="Times New Roman"/>
          <w:color w:val="000000"/>
          <w:spacing w:val="-3"/>
          <w:sz w:val="24"/>
          <w:szCs w:val="24"/>
        </w:rPr>
        <w:t xml:space="preserve">următoarele: </w:t>
      </w:r>
    </w:p>
    <w:p w:rsidR="00641FE3" w:rsidRPr="00EB427F" w:rsidRDefault="00641FE3" w:rsidP="001779D1">
      <w:pPr>
        <w:widowControl w:val="0"/>
        <w:autoSpaceDE w:val="0"/>
        <w:spacing w:after="0" w:line="100" w:lineRule="atLeast"/>
        <w:ind w:right="-284"/>
        <w:jc w:val="both"/>
        <w:rPr>
          <w:rFonts w:ascii="Times New Roman" w:hAnsi="Times New Roman"/>
          <w:color w:val="000000"/>
          <w:spacing w:val="-3"/>
          <w:sz w:val="24"/>
          <w:szCs w:val="24"/>
        </w:rPr>
      </w:pPr>
      <w:r w:rsidRPr="00EB427F">
        <w:rPr>
          <w:rFonts w:ascii="Times New Roman" w:hAnsi="Times New Roman"/>
          <w:color w:val="000000"/>
          <w:spacing w:val="-3"/>
          <w:sz w:val="24"/>
          <w:szCs w:val="24"/>
        </w:rPr>
        <w:lastRenderedPageBreak/>
        <w:t xml:space="preserve">•   Legea 319/2006 privind securitatea si sanatatea in munca </w:t>
      </w:r>
    </w:p>
    <w:p w:rsidR="00641FE3" w:rsidRPr="00EB427F" w:rsidRDefault="00641FE3" w:rsidP="001779D1">
      <w:pPr>
        <w:widowControl w:val="0"/>
        <w:autoSpaceDE w:val="0"/>
        <w:spacing w:after="0" w:line="100" w:lineRule="atLeast"/>
        <w:jc w:val="both"/>
        <w:rPr>
          <w:rFonts w:ascii="Times New Roman" w:hAnsi="Times New Roman"/>
          <w:color w:val="000000"/>
          <w:spacing w:val="-3"/>
          <w:sz w:val="24"/>
          <w:szCs w:val="24"/>
        </w:rPr>
      </w:pPr>
      <w:r w:rsidRPr="00EB427F">
        <w:rPr>
          <w:rFonts w:ascii="Times New Roman" w:hAnsi="Times New Roman"/>
          <w:color w:val="000000"/>
          <w:sz w:val="24"/>
          <w:szCs w:val="24"/>
        </w:rPr>
        <w:t>• HGR 1091/06 privind cerintele minime de securitate si sanatate la locul de</w:t>
      </w:r>
      <w:r w:rsidRPr="00EB427F">
        <w:rPr>
          <w:rFonts w:ascii="Times New Roman" w:hAnsi="Times New Roman"/>
          <w:color w:val="000000"/>
          <w:sz w:val="24"/>
          <w:szCs w:val="24"/>
        </w:rPr>
        <w:br/>
      </w:r>
      <w:r w:rsidRPr="00EB427F">
        <w:rPr>
          <w:rFonts w:ascii="Times New Roman" w:hAnsi="Times New Roman"/>
          <w:color w:val="000000"/>
          <w:spacing w:val="-3"/>
          <w:sz w:val="24"/>
          <w:szCs w:val="24"/>
        </w:rPr>
        <w:t xml:space="preserve">munca </w:t>
      </w:r>
    </w:p>
    <w:p w:rsidR="00641FE3" w:rsidRPr="00EB427F" w:rsidRDefault="00641FE3" w:rsidP="001779D1">
      <w:pPr>
        <w:widowControl w:val="0"/>
        <w:autoSpaceDE w:val="0"/>
        <w:spacing w:after="0" w:line="100" w:lineRule="atLeast"/>
        <w:ind w:right="-284"/>
        <w:jc w:val="both"/>
        <w:rPr>
          <w:rFonts w:ascii="Times New Roman" w:hAnsi="Times New Roman"/>
          <w:color w:val="000000"/>
          <w:spacing w:val="-2"/>
          <w:sz w:val="24"/>
          <w:szCs w:val="24"/>
        </w:rPr>
      </w:pPr>
      <w:r w:rsidRPr="00EB427F">
        <w:rPr>
          <w:rFonts w:ascii="Times New Roman" w:hAnsi="Times New Roman"/>
          <w:color w:val="000000"/>
          <w:spacing w:val="-2"/>
          <w:sz w:val="24"/>
          <w:szCs w:val="24"/>
        </w:rPr>
        <w:t>•   Instrucțiuni proprii de securitate si sanatate in muncă,pentru meseriile si activitatile desfasurate in șantier.</w:t>
      </w:r>
    </w:p>
    <w:p w:rsidR="00641FE3" w:rsidRPr="00EB427F" w:rsidRDefault="00641FE3" w:rsidP="001779D1">
      <w:pPr>
        <w:widowControl w:val="0"/>
        <w:autoSpaceDE w:val="0"/>
        <w:spacing w:after="0" w:line="100" w:lineRule="atLeast"/>
        <w:jc w:val="both"/>
        <w:rPr>
          <w:rFonts w:ascii="Times New Roman" w:hAnsi="Times New Roman"/>
          <w:color w:val="000000"/>
          <w:spacing w:val="-3"/>
          <w:sz w:val="24"/>
          <w:szCs w:val="24"/>
        </w:rPr>
      </w:pPr>
      <w:r w:rsidRPr="00EB427F">
        <w:rPr>
          <w:rFonts w:ascii="Times New Roman" w:hAnsi="Times New Roman"/>
          <w:color w:val="000000"/>
          <w:sz w:val="24"/>
          <w:szCs w:val="24"/>
        </w:rPr>
        <w:t xml:space="preserve">• Regulamentul MLPAT 9/N/15.03.1993 privind protectia si igiena muncii in </w:t>
      </w:r>
      <w:r w:rsidRPr="00EB427F">
        <w:rPr>
          <w:rFonts w:ascii="Times New Roman" w:hAnsi="Times New Roman"/>
          <w:color w:val="000000"/>
          <w:spacing w:val="-3"/>
          <w:sz w:val="24"/>
          <w:szCs w:val="24"/>
        </w:rPr>
        <w:t xml:space="preserve">constructii/ed.1995 </w:t>
      </w:r>
    </w:p>
    <w:p w:rsidR="00641FE3" w:rsidRPr="00EB427F" w:rsidRDefault="00641FE3" w:rsidP="001779D1">
      <w:pPr>
        <w:widowControl w:val="0"/>
        <w:autoSpaceDE w:val="0"/>
        <w:spacing w:after="0" w:line="100" w:lineRule="atLeast"/>
        <w:jc w:val="both"/>
        <w:rPr>
          <w:rFonts w:ascii="Times New Roman" w:hAnsi="Times New Roman"/>
          <w:color w:val="000000"/>
          <w:spacing w:val="-3"/>
          <w:sz w:val="24"/>
          <w:szCs w:val="24"/>
        </w:rPr>
      </w:pPr>
      <w:r w:rsidRPr="00EB427F">
        <w:rPr>
          <w:rFonts w:ascii="Times New Roman" w:hAnsi="Times New Roman"/>
          <w:color w:val="000000"/>
          <w:w w:val="102"/>
          <w:sz w:val="24"/>
          <w:szCs w:val="24"/>
        </w:rPr>
        <w:t>•  Studiu de evaluare a riscurilor de accidentare și îmbolnăvire profesională</w:t>
      </w:r>
      <w:r w:rsidRPr="00EB427F">
        <w:rPr>
          <w:rFonts w:ascii="Times New Roman" w:hAnsi="Times New Roman"/>
          <w:color w:val="000000"/>
          <w:spacing w:val="-3"/>
          <w:sz w:val="24"/>
          <w:szCs w:val="24"/>
        </w:rPr>
        <w:t xml:space="preserve"> pentru posturile/locurile de muncă din șantier.</w:t>
      </w:r>
    </w:p>
    <w:p w:rsidR="00641FE3" w:rsidRPr="00EB427F" w:rsidRDefault="00641FE3" w:rsidP="001779D1">
      <w:pPr>
        <w:widowControl w:val="0"/>
        <w:autoSpaceDE w:val="0"/>
        <w:spacing w:after="0" w:line="100" w:lineRule="atLeast"/>
        <w:jc w:val="both"/>
        <w:rPr>
          <w:rFonts w:ascii="Times New Roman" w:hAnsi="Times New Roman"/>
          <w:color w:val="000000"/>
          <w:spacing w:val="-3"/>
          <w:sz w:val="24"/>
          <w:szCs w:val="24"/>
        </w:rPr>
      </w:pPr>
      <w:r w:rsidRPr="00EB427F">
        <w:rPr>
          <w:rFonts w:ascii="Times New Roman" w:hAnsi="Times New Roman"/>
          <w:color w:val="000000"/>
          <w:spacing w:val="-1"/>
          <w:sz w:val="24"/>
          <w:szCs w:val="24"/>
        </w:rPr>
        <w:t xml:space="preserve">•   Normativul intern de acordarea echipamentului de protectie pentu activitățile desfășurate în șantier. </w:t>
      </w:r>
    </w:p>
    <w:p w:rsidR="00641FE3" w:rsidRPr="00EB427F" w:rsidRDefault="00641FE3" w:rsidP="001779D1">
      <w:pPr>
        <w:widowControl w:val="0"/>
        <w:autoSpaceDE w:val="0"/>
        <w:spacing w:after="0" w:line="100" w:lineRule="atLeast"/>
        <w:jc w:val="both"/>
        <w:rPr>
          <w:rFonts w:ascii="Times New Roman" w:hAnsi="Times New Roman"/>
          <w:color w:val="000000"/>
          <w:spacing w:val="-3"/>
          <w:sz w:val="24"/>
          <w:szCs w:val="24"/>
        </w:rPr>
      </w:pPr>
      <w:r w:rsidRPr="00EB427F">
        <w:rPr>
          <w:rFonts w:ascii="Times New Roman" w:hAnsi="Times New Roman"/>
          <w:color w:val="000000"/>
          <w:w w:val="102"/>
          <w:sz w:val="24"/>
          <w:szCs w:val="24"/>
        </w:rPr>
        <w:t xml:space="preserve">•  Normativele generale de prevenire si stingere a incendiilor aprobate prin </w:t>
      </w:r>
      <w:r w:rsidRPr="00EB427F">
        <w:rPr>
          <w:rFonts w:ascii="Times New Roman" w:hAnsi="Times New Roman"/>
          <w:color w:val="000000"/>
          <w:spacing w:val="-3"/>
          <w:sz w:val="24"/>
          <w:szCs w:val="24"/>
        </w:rPr>
        <w:t xml:space="preserve">OMAI nr.163/29.03.07 </w:t>
      </w:r>
    </w:p>
    <w:p w:rsidR="00641FE3" w:rsidRPr="00EB427F" w:rsidRDefault="00641FE3" w:rsidP="001779D1">
      <w:pPr>
        <w:widowControl w:val="0"/>
        <w:autoSpaceDE w:val="0"/>
        <w:spacing w:after="0" w:line="100" w:lineRule="atLeast"/>
        <w:ind w:right="-284"/>
        <w:jc w:val="both"/>
        <w:rPr>
          <w:rFonts w:ascii="Times New Roman" w:hAnsi="Times New Roman"/>
          <w:color w:val="000000"/>
          <w:spacing w:val="-2"/>
          <w:sz w:val="24"/>
          <w:szCs w:val="24"/>
        </w:rPr>
      </w:pPr>
      <w:r w:rsidRPr="00EB427F">
        <w:rPr>
          <w:rFonts w:ascii="Times New Roman" w:hAnsi="Times New Roman"/>
          <w:color w:val="000000"/>
          <w:spacing w:val="-2"/>
          <w:sz w:val="24"/>
          <w:szCs w:val="24"/>
        </w:rPr>
        <w:t xml:space="preserve">•   Ord.MLPAT 20N/11.07.1994/Normativ C300 </w:t>
      </w:r>
    </w:p>
    <w:p w:rsidR="00641FE3" w:rsidRPr="00EB427F" w:rsidRDefault="00641FE3" w:rsidP="001779D1">
      <w:pPr>
        <w:widowControl w:val="0"/>
        <w:autoSpaceDE w:val="0"/>
        <w:spacing w:after="0" w:line="100" w:lineRule="atLeast"/>
        <w:ind w:right="-284"/>
        <w:jc w:val="both"/>
        <w:rPr>
          <w:rFonts w:ascii="Times New Roman" w:hAnsi="Times New Roman"/>
          <w:color w:val="000000"/>
          <w:spacing w:val="-3"/>
          <w:sz w:val="24"/>
          <w:szCs w:val="24"/>
        </w:rPr>
      </w:pPr>
      <w:r w:rsidRPr="00EB427F">
        <w:rPr>
          <w:rFonts w:ascii="Times New Roman" w:hAnsi="Times New Roman"/>
          <w:color w:val="000000"/>
          <w:sz w:val="24"/>
          <w:szCs w:val="24"/>
        </w:rPr>
        <w:t xml:space="preserve">•   Alte acte normative in vigoare in domeniu la data executarii propriu-zise a </w:t>
      </w:r>
      <w:r w:rsidRPr="00EB427F">
        <w:rPr>
          <w:rFonts w:ascii="Times New Roman" w:hAnsi="Times New Roman"/>
          <w:color w:val="000000"/>
          <w:spacing w:val="-3"/>
          <w:sz w:val="24"/>
          <w:szCs w:val="24"/>
        </w:rPr>
        <w:t>constructiei.</w:t>
      </w:r>
    </w:p>
    <w:p w:rsidR="00641FE3" w:rsidRPr="00EB427F" w:rsidRDefault="00641FE3" w:rsidP="001779D1">
      <w:pPr>
        <w:widowControl w:val="0"/>
        <w:autoSpaceDE w:val="0"/>
        <w:spacing w:after="0" w:line="100" w:lineRule="atLeast"/>
        <w:ind w:right="-284"/>
        <w:jc w:val="both"/>
        <w:rPr>
          <w:rFonts w:ascii="Times New Roman" w:hAnsi="Times New Roman"/>
          <w:color w:val="000000"/>
          <w:spacing w:val="-3"/>
          <w:sz w:val="24"/>
          <w:szCs w:val="24"/>
          <w:lang w:val="ro-RO"/>
        </w:rPr>
      </w:pPr>
      <w:r w:rsidRPr="00EB427F">
        <w:rPr>
          <w:rFonts w:ascii="Times New Roman" w:hAnsi="Times New Roman"/>
          <w:color w:val="000000"/>
          <w:spacing w:val="-3"/>
          <w:sz w:val="24"/>
          <w:szCs w:val="24"/>
        </w:rPr>
        <w:t xml:space="preserve">                Pe toată durata execuției lucrărilor, constructorul va asigura prin personal calificat și atestat, urmărirea realizării măsurilor stabilite în “Planul de asigurare a securității și sănătății în muncă și de pro</w:t>
      </w:r>
      <w:r>
        <w:rPr>
          <w:rFonts w:ascii="Times New Roman" w:hAnsi="Times New Roman"/>
          <w:color w:val="000000"/>
          <w:spacing w:val="-3"/>
          <w:sz w:val="24"/>
          <w:szCs w:val="24"/>
        </w:rPr>
        <w:t>t</w:t>
      </w:r>
      <w:r w:rsidRPr="00EB427F">
        <w:rPr>
          <w:rFonts w:ascii="Times New Roman" w:hAnsi="Times New Roman"/>
          <w:color w:val="000000"/>
          <w:spacing w:val="-3"/>
          <w:sz w:val="24"/>
          <w:szCs w:val="24"/>
        </w:rPr>
        <w:t xml:space="preserve">ecție în situații de urgență”. Personalul care va urmări respectarea acestor planuri va corespunde cerințelor unui standard </w:t>
      </w:r>
      <w:r>
        <w:rPr>
          <w:rFonts w:ascii="Times New Roman" w:hAnsi="Times New Roman"/>
          <w:color w:val="000000"/>
          <w:spacing w:val="-3"/>
          <w:sz w:val="24"/>
          <w:szCs w:val="24"/>
        </w:rPr>
        <w:t>propriu ocupational pentru “</w:t>
      </w:r>
      <w:r w:rsidRPr="00EB427F">
        <w:rPr>
          <w:rFonts w:ascii="Times New Roman" w:hAnsi="Times New Roman"/>
          <w:color w:val="000000"/>
          <w:spacing w:val="-3"/>
          <w:sz w:val="24"/>
          <w:szCs w:val="24"/>
        </w:rPr>
        <w:t xml:space="preserve">domeniu SU/SSM”. Planul va cuprinde reguli de comportament </w:t>
      </w:r>
      <w:r w:rsidRPr="00EB427F">
        <w:rPr>
          <w:rFonts w:ascii="Times New Roman" w:hAnsi="Times New Roman"/>
          <w:color w:val="000000"/>
          <w:spacing w:val="-3"/>
          <w:sz w:val="24"/>
          <w:szCs w:val="24"/>
          <w:lang w:val="ro-RO"/>
        </w:rPr>
        <w:t>în cazul producerii unor situații de urgență,modul de verificare in domeniu SU/SSM,planul de prevenire și protectie al șantierului,cerințele minime la locurile de muncă și în șantierele temporare ,etc.</w:t>
      </w:r>
    </w:p>
    <w:p w:rsidR="00641FE3" w:rsidRPr="00EB427F" w:rsidRDefault="00641FE3" w:rsidP="001779D1">
      <w:pPr>
        <w:widowControl w:val="0"/>
        <w:autoSpaceDE w:val="0"/>
        <w:spacing w:after="0" w:line="100" w:lineRule="atLeast"/>
        <w:ind w:right="-284"/>
        <w:jc w:val="both"/>
        <w:rPr>
          <w:rFonts w:ascii="Times New Roman" w:hAnsi="Times New Roman"/>
          <w:color w:val="000000"/>
          <w:spacing w:val="-3"/>
          <w:sz w:val="24"/>
          <w:szCs w:val="24"/>
        </w:rPr>
      </w:pPr>
      <w:r w:rsidRPr="00EB427F">
        <w:rPr>
          <w:rFonts w:ascii="Times New Roman" w:hAnsi="Times New Roman"/>
          <w:color w:val="000000"/>
          <w:spacing w:val="-3"/>
          <w:sz w:val="24"/>
          <w:szCs w:val="24"/>
        </w:rPr>
        <w:t xml:space="preserve"> </w:t>
      </w:r>
    </w:p>
    <w:p w:rsidR="00641FE3" w:rsidRPr="00EB427F" w:rsidRDefault="00641FE3" w:rsidP="001779D1">
      <w:pPr>
        <w:widowControl w:val="0"/>
        <w:autoSpaceDE w:val="0"/>
        <w:spacing w:after="0" w:line="100" w:lineRule="atLeast"/>
        <w:ind w:right="-284"/>
        <w:jc w:val="both"/>
        <w:rPr>
          <w:rFonts w:ascii="Times New Roman" w:hAnsi="Times New Roman"/>
          <w:color w:val="000000"/>
          <w:spacing w:val="-3"/>
          <w:sz w:val="24"/>
          <w:szCs w:val="24"/>
        </w:rPr>
      </w:pPr>
      <w:r w:rsidRPr="00EB427F">
        <w:rPr>
          <w:rFonts w:ascii="Times New Roman" w:hAnsi="Times New Roman"/>
          <w:color w:val="000000"/>
          <w:spacing w:val="-3"/>
          <w:sz w:val="24"/>
          <w:szCs w:val="24"/>
        </w:rPr>
        <w:t xml:space="preserve">Se va acorda o atentie deosebita: </w:t>
      </w:r>
    </w:p>
    <w:p w:rsidR="00641FE3" w:rsidRPr="00EB427F" w:rsidRDefault="00641FE3" w:rsidP="001779D1">
      <w:pPr>
        <w:widowControl w:val="0"/>
        <w:autoSpaceDE w:val="0"/>
        <w:spacing w:after="0" w:line="100" w:lineRule="atLeast"/>
        <w:ind w:firstLine="1066"/>
        <w:jc w:val="both"/>
        <w:rPr>
          <w:rFonts w:ascii="Times New Roman" w:hAnsi="Times New Roman"/>
          <w:color w:val="000000"/>
          <w:spacing w:val="-5"/>
          <w:sz w:val="24"/>
          <w:szCs w:val="24"/>
        </w:rPr>
      </w:pPr>
      <w:r w:rsidRPr="00EB427F">
        <w:rPr>
          <w:rFonts w:ascii="Times New Roman" w:hAnsi="Times New Roman"/>
          <w:color w:val="000000"/>
          <w:sz w:val="24"/>
          <w:szCs w:val="24"/>
        </w:rPr>
        <w:t xml:space="preserve">-  instruirii  corespunzatore  a  muncitorilor  implicati  in  lucrari,  conform </w:t>
      </w:r>
      <w:r w:rsidRPr="00EB427F">
        <w:rPr>
          <w:rFonts w:ascii="Times New Roman" w:hAnsi="Times New Roman"/>
          <w:color w:val="000000"/>
          <w:spacing w:val="-5"/>
          <w:sz w:val="24"/>
          <w:szCs w:val="24"/>
        </w:rPr>
        <w:t>specificului professional si studiului de evaluare a riscurilor pentru șantierul respective.</w:t>
      </w:r>
    </w:p>
    <w:p w:rsidR="00641FE3" w:rsidRPr="00EB427F" w:rsidRDefault="00641FE3" w:rsidP="001779D1">
      <w:pPr>
        <w:widowControl w:val="0"/>
        <w:autoSpaceDE w:val="0"/>
        <w:spacing w:after="0" w:line="100" w:lineRule="atLeast"/>
        <w:ind w:right="-17" w:firstLine="1066"/>
        <w:jc w:val="both"/>
        <w:rPr>
          <w:rFonts w:ascii="Times New Roman" w:hAnsi="Times New Roman"/>
          <w:color w:val="000000"/>
          <w:spacing w:val="-2"/>
          <w:sz w:val="24"/>
          <w:szCs w:val="24"/>
        </w:rPr>
      </w:pPr>
      <w:r w:rsidRPr="00EB427F">
        <w:rPr>
          <w:rFonts w:ascii="Times New Roman" w:hAnsi="Times New Roman"/>
          <w:color w:val="000000"/>
          <w:sz w:val="24"/>
          <w:szCs w:val="24"/>
        </w:rPr>
        <w:t xml:space="preserve">-  imprejmuirii,  marcarii cu placarde avertizoare si securizarii zonelor de </w:t>
      </w:r>
      <w:r w:rsidRPr="00EB427F">
        <w:rPr>
          <w:rFonts w:ascii="Times New Roman" w:hAnsi="Times New Roman"/>
          <w:color w:val="000000"/>
          <w:spacing w:val="-2"/>
          <w:sz w:val="24"/>
          <w:szCs w:val="24"/>
        </w:rPr>
        <w:t xml:space="preserve">lucru, pentru a exclude accesul in incinta acestora a persoanelor straine. </w:t>
      </w:r>
    </w:p>
    <w:p w:rsidR="00641FE3" w:rsidRPr="00EB427F" w:rsidRDefault="00641FE3" w:rsidP="001779D1">
      <w:pPr>
        <w:widowControl w:val="0"/>
        <w:autoSpaceDE w:val="0"/>
        <w:spacing w:after="0" w:line="100" w:lineRule="atLeast"/>
        <w:ind w:right="-284"/>
        <w:jc w:val="both"/>
        <w:rPr>
          <w:rFonts w:ascii="Times New Roman" w:hAnsi="Times New Roman"/>
          <w:color w:val="000000"/>
          <w:spacing w:val="-3"/>
          <w:sz w:val="24"/>
          <w:szCs w:val="24"/>
        </w:rPr>
      </w:pPr>
    </w:p>
    <w:p w:rsidR="00641FE3" w:rsidRPr="00EB427F" w:rsidRDefault="00641FE3" w:rsidP="00C33B24">
      <w:pPr>
        <w:widowControl w:val="0"/>
        <w:numPr>
          <w:ilvl w:val="0"/>
          <w:numId w:val="7"/>
        </w:numPr>
        <w:suppressAutoHyphens/>
        <w:autoSpaceDE w:val="0"/>
        <w:spacing w:after="0" w:line="100" w:lineRule="atLeast"/>
        <w:ind w:left="0" w:right="-284" w:firstLine="0"/>
        <w:jc w:val="both"/>
        <w:rPr>
          <w:rFonts w:ascii="Times New Roman" w:hAnsi="Times New Roman"/>
          <w:b/>
          <w:color w:val="000000"/>
          <w:spacing w:val="-3"/>
          <w:sz w:val="24"/>
          <w:szCs w:val="24"/>
          <w:u w:val="single"/>
        </w:rPr>
      </w:pPr>
      <w:r w:rsidRPr="00EB427F">
        <w:rPr>
          <w:rFonts w:ascii="Times New Roman" w:hAnsi="Times New Roman"/>
          <w:b/>
          <w:color w:val="000000"/>
          <w:spacing w:val="-3"/>
          <w:sz w:val="24"/>
          <w:szCs w:val="24"/>
          <w:u w:val="single"/>
        </w:rPr>
        <w:t>ANEXE</w:t>
      </w:r>
    </w:p>
    <w:p w:rsidR="00641FE3" w:rsidRPr="00EB427F" w:rsidRDefault="00641FE3" w:rsidP="001779D1">
      <w:pPr>
        <w:widowControl w:val="0"/>
        <w:autoSpaceDE w:val="0"/>
        <w:spacing w:after="0" w:line="100" w:lineRule="atLeast"/>
        <w:ind w:right="-284"/>
        <w:jc w:val="both"/>
        <w:rPr>
          <w:rFonts w:ascii="Times New Roman" w:hAnsi="Times New Roman"/>
          <w:b/>
          <w:color w:val="000000"/>
          <w:spacing w:val="-3"/>
          <w:sz w:val="24"/>
          <w:szCs w:val="24"/>
          <w:u w:val="single"/>
        </w:rPr>
      </w:pPr>
    </w:p>
    <w:p w:rsidR="00641FE3" w:rsidRPr="00EB427F" w:rsidRDefault="00641FE3" w:rsidP="001779D1">
      <w:pPr>
        <w:widowControl w:val="0"/>
        <w:autoSpaceDE w:val="0"/>
        <w:spacing w:after="0" w:line="100" w:lineRule="atLeast"/>
        <w:ind w:right="-284"/>
        <w:jc w:val="both"/>
        <w:rPr>
          <w:rFonts w:ascii="Times New Roman" w:hAnsi="Times New Roman"/>
          <w:b/>
          <w:color w:val="000000"/>
          <w:spacing w:val="-2"/>
          <w:sz w:val="24"/>
          <w:szCs w:val="24"/>
        </w:rPr>
      </w:pPr>
      <w:r w:rsidRPr="00EB427F">
        <w:rPr>
          <w:rFonts w:ascii="Times New Roman" w:hAnsi="Times New Roman"/>
          <w:b/>
          <w:color w:val="000000"/>
          <w:spacing w:val="-2"/>
          <w:sz w:val="24"/>
          <w:szCs w:val="24"/>
        </w:rPr>
        <w:t xml:space="preserve">4.1. PIESE SCRISE </w:t>
      </w:r>
    </w:p>
    <w:p w:rsidR="00641FE3" w:rsidRPr="00EB427F" w:rsidRDefault="00641FE3" w:rsidP="001779D1">
      <w:pPr>
        <w:widowControl w:val="0"/>
        <w:autoSpaceDE w:val="0"/>
        <w:spacing w:after="0" w:line="100" w:lineRule="atLeast"/>
        <w:ind w:right="-284"/>
        <w:jc w:val="both"/>
        <w:rPr>
          <w:rFonts w:ascii="Times New Roman" w:hAnsi="Times New Roman"/>
          <w:b/>
          <w:color w:val="000000"/>
          <w:spacing w:val="-2"/>
          <w:sz w:val="24"/>
          <w:szCs w:val="24"/>
        </w:rPr>
      </w:pPr>
    </w:p>
    <w:p w:rsidR="00641FE3" w:rsidRPr="00EB427F" w:rsidRDefault="00641FE3" w:rsidP="001779D1">
      <w:pPr>
        <w:widowControl w:val="0"/>
        <w:autoSpaceDE w:val="0"/>
        <w:spacing w:after="0" w:line="100" w:lineRule="atLeast"/>
        <w:ind w:right="-284"/>
        <w:jc w:val="both"/>
        <w:rPr>
          <w:rFonts w:ascii="Times New Roman" w:hAnsi="Times New Roman"/>
          <w:color w:val="000000"/>
          <w:spacing w:val="-1"/>
          <w:sz w:val="24"/>
          <w:szCs w:val="24"/>
        </w:rPr>
      </w:pPr>
      <w:r w:rsidRPr="00EB427F">
        <w:rPr>
          <w:rFonts w:ascii="Times New Roman" w:hAnsi="Times New Roman"/>
          <w:color w:val="000000"/>
          <w:spacing w:val="-1"/>
          <w:sz w:val="24"/>
          <w:szCs w:val="24"/>
        </w:rPr>
        <w:t xml:space="preserve"> -  Expertiza tehnica</w:t>
      </w:r>
    </w:p>
    <w:p w:rsidR="00641FE3" w:rsidRPr="00EB427F" w:rsidRDefault="00641FE3" w:rsidP="001779D1">
      <w:pPr>
        <w:widowControl w:val="0"/>
        <w:autoSpaceDE w:val="0"/>
        <w:spacing w:after="0" w:line="100" w:lineRule="atLeast"/>
        <w:ind w:right="-284"/>
        <w:jc w:val="both"/>
        <w:rPr>
          <w:rFonts w:ascii="Times New Roman" w:hAnsi="Times New Roman"/>
          <w:color w:val="000000"/>
          <w:spacing w:val="-1"/>
          <w:sz w:val="24"/>
          <w:szCs w:val="24"/>
        </w:rPr>
      </w:pPr>
      <w:r w:rsidRPr="00EB427F">
        <w:rPr>
          <w:rFonts w:ascii="Times New Roman" w:hAnsi="Times New Roman"/>
          <w:color w:val="000000"/>
          <w:spacing w:val="-1"/>
          <w:sz w:val="24"/>
          <w:szCs w:val="24"/>
        </w:rPr>
        <w:t xml:space="preserve"> -  Studiu de fezabilitate</w:t>
      </w:r>
    </w:p>
    <w:p w:rsidR="00641FE3" w:rsidRPr="00EB427F" w:rsidRDefault="00641FE3" w:rsidP="001779D1">
      <w:pPr>
        <w:widowControl w:val="0"/>
        <w:autoSpaceDE w:val="0"/>
        <w:spacing w:after="0" w:line="100" w:lineRule="atLeast"/>
        <w:ind w:right="-284"/>
        <w:jc w:val="both"/>
        <w:rPr>
          <w:rFonts w:ascii="Times New Roman" w:hAnsi="Times New Roman"/>
          <w:sz w:val="24"/>
          <w:szCs w:val="24"/>
        </w:rPr>
      </w:pPr>
    </w:p>
    <w:p w:rsidR="00641FE3" w:rsidRPr="00C33B24" w:rsidRDefault="00641FE3" w:rsidP="00C33B24">
      <w:pPr>
        <w:widowControl w:val="0"/>
        <w:autoSpaceDE w:val="0"/>
        <w:spacing w:after="0" w:line="100" w:lineRule="atLeast"/>
        <w:ind w:right="-284"/>
        <w:jc w:val="both"/>
        <w:rPr>
          <w:rFonts w:ascii="Times New Roman" w:hAnsi="Times New Roman"/>
          <w:color w:val="000000"/>
          <w:spacing w:val="-4"/>
          <w:sz w:val="24"/>
          <w:szCs w:val="24"/>
        </w:rPr>
      </w:pPr>
      <w:r w:rsidRPr="00EB427F">
        <w:rPr>
          <w:rFonts w:ascii="Times New Roman" w:hAnsi="Times New Roman"/>
          <w:b/>
          <w:color w:val="000000"/>
          <w:spacing w:val="-4"/>
          <w:sz w:val="24"/>
          <w:szCs w:val="24"/>
        </w:rPr>
        <w:t>4.2. PIESE DESENATE</w:t>
      </w:r>
      <w:r w:rsidRPr="00EB427F">
        <w:rPr>
          <w:rFonts w:ascii="Times New Roman" w:hAnsi="Times New Roman"/>
          <w:color w:val="000000"/>
          <w:spacing w:val="-4"/>
          <w:sz w:val="24"/>
          <w:szCs w:val="24"/>
        </w:rPr>
        <w:t xml:space="preserve"> </w:t>
      </w:r>
    </w:p>
    <w:p w:rsidR="00641FE3" w:rsidRPr="00F95302" w:rsidRDefault="00641FE3" w:rsidP="00602EFC">
      <w:pPr>
        <w:numPr>
          <w:ilvl w:val="0"/>
          <w:numId w:val="14"/>
        </w:numPr>
        <w:spacing w:after="0" w:line="240" w:lineRule="auto"/>
        <w:jc w:val="both"/>
        <w:rPr>
          <w:rFonts w:ascii="Times New Roman" w:hAnsi="Times New Roman"/>
          <w:sz w:val="24"/>
          <w:szCs w:val="24"/>
          <w:lang w:val="ro-RO"/>
        </w:rPr>
      </w:pPr>
      <w:r w:rsidRPr="00F95302">
        <w:rPr>
          <w:rFonts w:ascii="Times New Roman" w:hAnsi="Times New Roman"/>
          <w:sz w:val="24"/>
          <w:szCs w:val="24"/>
          <w:lang w:val="ro-RO"/>
        </w:rPr>
        <w:t>A</w:t>
      </w:r>
      <w:r w:rsidRPr="00F95302">
        <w:rPr>
          <w:rFonts w:ascii="Times New Roman" w:hAnsi="Times New Roman"/>
          <w:sz w:val="24"/>
          <w:szCs w:val="24"/>
          <w:vertAlign w:val="subscript"/>
          <w:lang w:val="ro-RO"/>
        </w:rPr>
        <w:t>00</w:t>
      </w:r>
      <w:r w:rsidRPr="00F95302">
        <w:rPr>
          <w:rFonts w:ascii="Times New Roman" w:hAnsi="Times New Roman"/>
          <w:sz w:val="24"/>
          <w:szCs w:val="24"/>
          <w:lang w:val="ro-RO"/>
        </w:rPr>
        <w:t xml:space="preserve"> – PLAN INCADRARE IN MUNICIPIU    Sc. 1 : 10.000</w:t>
      </w:r>
    </w:p>
    <w:p w:rsidR="00641FE3" w:rsidRPr="00F95302" w:rsidRDefault="00641FE3" w:rsidP="00602EFC">
      <w:pPr>
        <w:numPr>
          <w:ilvl w:val="0"/>
          <w:numId w:val="14"/>
        </w:numPr>
        <w:spacing w:after="0" w:line="240" w:lineRule="auto"/>
        <w:jc w:val="both"/>
        <w:rPr>
          <w:rFonts w:ascii="Times New Roman" w:hAnsi="Times New Roman"/>
          <w:sz w:val="24"/>
          <w:szCs w:val="24"/>
          <w:lang w:val="ro-RO"/>
        </w:rPr>
      </w:pPr>
      <w:r w:rsidRPr="00F95302">
        <w:rPr>
          <w:rFonts w:ascii="Times New Roman" w:hAnsi="Times New Roman"/>
          <w:sz w:val="24"/>
          <w:szCs w:val="24"/>
          <w:lang w:val="ro-RO"/>
        </w:rPr>
        <w:t>A</w:t>
      </w:r>
      <w:r w:rsidRPr="00F95302">
        <w:rPr>
          <w:rFonts w:ascii="Times New Roman" w:hAnsi="Times New Roman"/>
          <w:sz w:val="24"/>
          <w:szCs w:val="24"/>
          <w:vertAlign w:val="subscript"/>
          <w:lang w:val="ro-RO"/>
        </w:rPr>
        <w:t>01</w:t>
      </w:r>
      <w:r w:rsidRPr="00F95302">
        <w:rPr>
          <w:rFonts w:ascii="Times New Roman" w:hAnsi="Times New Roman"/>
          <w:sz w:val="24"/>
          <w:szCs w:val="24"/>
          <w:lang w:val="ro-RO"/>
        </w:rPr>
        <w:t xml:space="preserve"> – ORTOFOTOGRAMA</w:t>
      </w:r>
    </w:p>
    <w:p w:rsidR="00641FE3" w:rsidRPr="00F95302" w:rsidRDefault="00641FE3" w:rsidP="00602EFC">
      <w:pPr>
        <w:numPr>
          <w:ilvl w:val="0"/>
          <w:numId w:val="14"/>
        </w:numPr>
        <w:spacing w:after="0" w:line="240" w:lineRule="auto"/>
        <w:jc w:val="both"/>
        <w:rPr>
          <w:rFonts w:ascii="Times New Roman" w:hAnsi="Times New Roman"/>
          <w:sz w:val="24"/>
          <w:szCs w:val="24"/>
          <w:lang w:val="ro-RO"/>
        </w:rPr>
      </w:pPr>
      <w:r w:rsidRPr="00F95302">
        <w:rPr>
          <w:rFonts w:ascii="Times New Roman" w:hAnsi="Times New Roman"/>
          <w:sz w:val="24"/>
          <w:szCs w:val="24"/>
          <w:lang w:val="ro-RO"/>
        </w:rPr>
        <w:t>A</w:t>
      </w:r>
      <w:r w:rsidRPr="00F95302">
        <w:rPr>
          <w:rFonts w:ascii="Times New Roman" w:hAnsi="Times New Roman"/>
          <w:sz w:val="24"/>
          <w:szCs w:val="24"/>
          <w:vertAlign w:val="subscript"/>
          <w:lang w:val="ro-RO"/>
        </w:rPr>
        <w:t>02</w:t>
      </w:r>
      <w:r w:rsidRPr="00F95302">
        <w:rPr>
          <w:rFonts w:ascii="Times New Roman" w:hAnsi="Times New Roman"/>
          <w:sz w:val="24"/>
          <w:szCs w:val="24"/>
          <w:lang w:val="ro-RO"/>
        </w:rPr>
        <w:t xml:space="preserve"> – PLAN DE SITUATIE     Sc. 1 : 500</w:t>
      </w:r>
    </w:p>
    <w:p w:rsidR="00641FE3" w:rsidRPr="00F95302" w:rsidRDefault="00641FE3" w:rsidP="00602EFC">
      <w:pPr>
        <w:numPr>
          <w:ilvl w:val="0"/>
          <w:numId w:val="14"/>
        </w:numPr>
        <w:spacing w:after="0" w:line="240" w:lineRule="auto"/>
        <w:jc w:val="both"/>
        <w:rPr>
          <w:rFonts w:ascii="Times New Roman" w:hAnsi="Times New Roman"/>
          <w:sz w:val="24"/>
          <w:szCs w:val="24"/>
          <w:lang w:val="ro-RO"/>
        </w:rPr>
      </w:pPr>
      <w:r w:rsidRPr="00F95302">
        <w:rPr>
          <w:rFonts w:ascii="Times New Roman" w:hAnsi="Times New Roman"/>
          <w:sz w:val="24"/>
          <w:szCs w:val="24"/>
          <w:lang w:val="ro-RO"/>
        </w:rPr>
        <w:t>A</w:t>
      </w:r>
      <w:r w:rsidRPr="00F95302">
        <w:rPr>
          <w:rFonts w:ascii="Times New Roman" w:hAnsi="Times New Roman"/>
          <w:sz w:val="24"/>
          <w:szCs w:val="24"/>
          <w:vertAlign w:val="subscript"/>
          <w:lang w:val="ro-RO"/>
        </w:rPr>
        <w:t>03</w:t>
      </w:r>
      <w:r w:rsidRPr="00F95302">
        <w:rPr>
          <w:rFonts w:ascii="Times New Roman" w:hAnsi="Times New Roman"/>
          <w:sz w:val="24"/>
          <w:szCs w:val="24"/>
          <w:lang w:val="ro-RO"/>
        </w:rPr>
        <w:t xml:space="preserve"> – PLANURI: COTA 1 SI COTA 2 – RELEVEU   Sc. 1 : 100</w:t>
      </w:r>
    </w:p>
    <w:p w:rsidR="00641FE3" w:rsidRPr="00F95302" w:rsidRDefault="00641FE3" w:rsidP="00602EFC">
      <w:pPr>
        <w:numPr>
          <w:ilvl w:val="0"/>
          <w:numId w:val="14"/>
        </w:numPr>
        <w:spacing w:after="0" w:line="240" w:lineRule="auto"/>
        <w:jc w:val="both"/>
        <w:rPr>
          <w:rFonts w:ascii="Times New Roman" w:hAnsi="Times New Roman"/>
          <w:sz w:val="24"/>
          <w:szCs w:val="24"/>
          <w:lang w:val="ro-RO"/>
        </w:rPr>
      </w:pPr>
      <w:r w:rsidRPr="00F95302">
        <w:rPr>
          <w:rFonts w:ascii="Times New Roman" w:hAnsi="Times New Roman"/>
          <w:sz w:val="24"/>
          <w:szCs w:val="24"/>
          <w:lang w:val="ro-RO"/>
        </w:rPr>
        <w:t>A</w:t>
      </w:r>
      <w:r w:rsidRPr="00F95302">
        <w:rPr>
          <w:rFonts w:ascii="Times New Roman" w:hAnsi="Times New Roman"/>
          <w:sz w:val="24"/>
          <w:szCs w:val="24"/>
          <w:vertAlign w:val="subscript"/>
          <w:lang w:val="ro-RO"/>
        </w:rPr>
        <w:t>04</w:t>
      </w:r>
      <w:r w:rsidRPr="00F95302">
        <w:rPr>
          <w:rFonts w:ascii="Times New Roman" w:hAnsi="Times New Roman"/>
          <w:sz w:val="24"/>
          <w:szCs w:val="24"/>
          <w:lang w:val="ro-RO"/>
        </w:rPr>
        <w:t xml:space="preserve"> – PLANURI: COTA 3 SI COTA 4 – RELEVEU   Sc. 1 : 100</w:t>
      </w:r>
    </w:p>
    <w:p w:rsidR="00641FE3" w:rsidRPr="00F95302" w:rsidRDefault="00641FE3" w:rsidP="00602EFC">
      <w:pPr>
        <w:numPr>
          <w:ilvl w:val="0"/>
          <w:numId w:val="14"/>
        </w:numPr>
        <w:spacing w:after="0" w:line="240" w:lineRule="auto"/>
        <w:jc w:val="both"/>
        <w:rPr>
          <w:rFonts w:ascii="Times New Roman" w:hAnsi="Times New Roman"/>
          <w:sz w:val="24"/>
          <w:szCs w:val="24"/>
          <w:lang w:val="ro-RO"/>
        </w:rPr>
      </w:pPr>
      <w:r w:rsidRPr="00F95302">
        <w:rPr>
          <w:rFonts w:ascii="Times New Roman" w:hAnsi="Times New Roman"/>
          <w:sz w:val="24"/>
          <w:szCs w:val="24"/>
          <w:lang w:val="ro-RO"/>
        </w:rPr>
        <w:t>A</w:t>
      </w:r>
      <w:r w:rsidRPr="00F95302">
        <w:rPr>
          <w:rFonts w:ascii="Times New Roman" w:hAnsi="Times New Roman"/>
          <w:sz w:val="24"/>
          <w:szCs w:val="24"/>
          <w:vertAlign w:val="subscript"/>
          <w:lang w:val="ro-RO"/>
        </w:rPr>
        <w:t>05</w:t>
      </w:r>
      <w:r w:rsidRPr="00F95302">
        <w:rPr>
          <w:rFonts w:ascii="Times New Roman" w:hAnsi="Times New Roman"/>
          <w:sz w:val="24"/>
          <w:szCs w:val="24"/>
          <w:lang w:val="ro-RO"/>
        </w:rPr>
        <w:t xml:space="preserve"> – PLANURI: COTA 5 SI COTA 6– RELEVEU   Sc. 1 : 100</w:t>
      </w:r>
    </w:p>
    <w:p w:rsidR="00641FE3" w:rsidRPr="00F95302" w:rsidRDefault="00641FE3" w:rsidP="00C33B24">
      <w:pPr>
        <w:numPr>
          <w:ilvl w:val="0"/>
          <w:numId w:val="14"/>
        </w:numPr>
        <w:spacing w:after="0" w:line="240" w:lineRule="auto"/>
        <w:jc w:val="both"/>
        <w:rPr>
          <w:rFonts w:ascii="Times New Roman" w:hAnsi="Times New Roman"/>
          <w:sz w:val="24"/>
          <w:szCs w:val="24"/>
          <w:lang w:val="ro-RO"/>
        </w:rPr>
      </w:pPr>
      <w:r w:rsidRPr="00F95302">
        <w:rPr>
          <w:rFonts w:ascii="Times New Roman" w:hAnsi="Times New Roman"/>
          <w:sz w:val="24"/>
          <w:szCs w:val="24"/>
          <w:lang w:val="ro-RO"/>
        </w:rPr>
        <w:t>A</w:t>
      </w:r>
      <w:r w:rsidRPr="00F95302">
        <w:rPr>
          <w:rFonts w:ascii="Times New Roman" w:hAnsi="Times New Roman"/>
          <w:sz w:val="24"/>
          <w:szCs w:val="24"/>
          <w:vertAlign w:val="subscript"/>
          <w:lang w:val="ro-RO"/>
        </w:rPr>
        <w:t>06</w:t>
      </w:r>
      <w:r w:rsidRPr="00F95302">
        <w:rPr>
          <w:rFonts w:ascii="Times New Roman" w:hAnsi="Times New Roman"/>
          <w:sz w:val="24"/>
          <w:szCs w:val="24"/>
          <w:lang w:val="ro-RO"/>
        </w:rPr>
        <w:t xml:space="preserve"> – PLANURI: COTA 7 SI INVELITOARE – RELEVEU   Sc. 1 : 100</w:t>
      </w:r>
    </w:p>
    <w:p w:rsidR="00641FE3" w:rsidRPr="00C33B24" w:rsidRDefault="00641FE3" w:rsidP="00C33B24">
      <w:pPr>
        <w:numPr>
          <w:ilvl w:val="0"/>
          <w:numId w:val="14"/>
        </w:numPr>
        <w:spacing w:after="0" w:line="240" w:lineRule="auto"/>
        <w:jc w:val="both"/>
        <w:rPr>
          <w:rFonts w:ascii="Times New Roman" w:hAnsi="Times New Roman"/>
          <w:sz w:val="24"/>
          <w:szCs w:val="24"/>
          <w:lang w:val="ro-RO"/>
        </w:rPr>
      </w:pPr>
    </w:p>
    <w:p w:rsidR="00641FE3" w:rsidRPr="00EB427F" w:rsidRDefault="00641FE3" w:rsidP="001779D1">
      <w:pPr>
        <w:widowControl w:val="0"/>
        <w:autoSpaceDE w:val="0"/>
        <w:spacing w:after="0" w:line="100" w:lineRule="atLeast"/>
        <w:ind w:right="-284"/>
        <w:jc w:val="both"/>
        <w:rPr>
          <w:rFonts w:ascii="Times New Roman" w:hAnsi="Times New Roman"/>
          <w:color w:val="000000"/>
          <w:w w:val="101"/>
          <w:sz w:val="24"/>
          <w:szCs w:val="24"/>
        </w:rPr>
      </w:pPr>
      <w:r w:rsidRPr="00EB427F">
        <w:rPr>
          <w:rFonts w:ascii="Times New Roman" w:hAnsi="Times New Roman"/>
          <w:b/>
          <w:color w:val="000000"/>
          <w:w w:val="101"/>
          <w:sz w:val="24"/>
          <w:szCs w:val="24"/>
        </w:rPr>
        <w:t xml:space="preserve">Schitele atasate fac parte din caietul de sarcini !   </w:t>
      </w:r>
      <w:r w:rsidRPr="00EB427F">
        <w:rPr>
          <w:rFonts w:ascii="Times New Roman" w:hAnsi="Times New Roman"/>
          <w:color w:val="000000"/>
          <w:w w:val="101"/>
          <w:sz w:val="24"/>
          <w:szCs w:val="24"/>
        </w:rPr>
        <w:t xml:space="preserve">     </w:t>
      </w:r>
    </w:p>
    <w:p w:rsidR="00641FE3" w:rsidRPr="00EB427F" w:rsidRDefault="00641FE3" w:rsidP="00F95302">
      <w:pPr>
        <w:widowControl w:val="0"/>
        <w:autoSpaceDE w:val="0"/>
        <w:spacing w:after="0" w:line="100" w:lineRule="atLeast"/>
        <w:ind w:right="-284"/>
        <w:jc w:val="both"/>
        <w:rPr>
          <w:rFonts w:ascii="Times New Roman" w:hAnsi="Times New Roman"/>
          <w:sz w:val="24"/>
          <w:szCs w:val="24"/>
        </w:rPr>
      </w:pPr>
      <w:r>
        <w:rPr>
          <w:rFonts w:ascii="Times New Roman" w:hAnsi="Times New Roman"/>
          <w:color w:val="000000"/>
          <w:w w:val="101"/>
          <w:sz w:val="24"/>
          <w:szCs w:val="24"/>
        </w:rPr>
        <w:t xml:space="preserve">                                                                                                                           Întocmit,</w:t>
      </w:r>
      <w:bookmarkStart w:id="0" w:name="_GoBack"/>
      <w:bookmarkEnd w:id="0"/>
    </w:p>
    <w:sectPr w:rsidR="00641FE3" w:rsidRPr="00EB427F" w:rsidSect="008312A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vantGarde Bk BT">
    <w:altName w:val="Century Gothic"/>
    <w:panose1 w:val="00000000000000000000"/>
    <w:charset w:val="00"/>
    <w:family w:val="swiss"/>
    <w:notTrueType/>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rlett">
    <w:panose1 w:val="00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singleLevel"/>
    <w:tmpl w:val="00000001"/>
    <w:name w:val="WW8Num1"/>
    <w:lvl w:ilvl="0">
      <w:start w:val="1"/>
      <w:numFmt w:val="bullet"/>
      <w:lvlText w:val=""/>
      <w:lvlJc w:val="left"/>
      <w:pPr>
        <w:tabs>
          <w:tab w:val="num" w:pos="0"/>
        </w:tabs>
        <w:ind w:left="900" w:hanging="360"/>
      </w:pPr>
      <w:rPr>
        <w:rFonts w:ascii="Symbol" w:hAnsi="Symbol"/>
      </w:rPr>
    </w:lvl>
  </w:abstractNum>
  <w:abstractNum w:abstractNumId="1">
    <w:nsid w:val="00000002"/>
    <w:multiLevelType w:val="singleLevel"/>
    <w:tmpl w:val="00000002"/>
    <w:name w:val="WW8Num2"/>
    <w:lvl w:ilvl="0">
      <w:start w:val="1"/>
      <w:numFmt w:val="bullet"/>
      <w:lvlText w:val=""/>
      <w:lvlJc w:val="left"/>
      <w:pPr>
        <w:tabs>
          <w:tab w:val="num" w:pos="0"/>
        </w:tabs>
        <w:ind w:left="1620" w:hanging="360"/>
      </w:pPr>
      <w:rPr>
        <w:rFonts w:ascii="Symbol" w:hAnsi="Symbol"/>
      </w:rPr>
    </w:lvl>
  </w:abstractNum>
  <w:abstractNum w:abstractNumId="2">
    <w:nsid w:val="00000003"/>
    <w:multiLevelType w:val="singleLevel"/>
    <w:tmpl w:val="00000003"/>
    <w:name w:val="WW8Num3"/>
    <w:lvl w:ilvl="0">
      <w:start w:val="1"/>
      <w:numFmt w:val="bullet"/>
      <w:lvlText w:val=""/>
      <w:lvlJc w:val="left"/>
      <w:pPr>
        <w:tabs>
          <w:tab w:val="num" w:pos="0"/>
        </w:tabs>
        <w:ind w:left="2160" w:hanging="360"/>
      </w:pPr>
      <w:rPr>
        <w:rFonts w:ascii="Symbol" w:hAnsi="Symbol"/>
      </w:rPr>
    </w:lvl>
  </w:abstractNum>
  <w:abstractNum w:abstractNumId="3">
    <w:nsid w:val="00000004"/>
    <w:multiLevelType w:val="singleLevel"/>
    <w:tmpl w:val="00000004"/>
    <w:name w:val="WW8Num4"/>
    <w:lvl w:ilvl="0">
      <w:start w:val="1"/>
      <w:numFmt w:val="bullet"/>
      <w:lvlText w:val=""/>
      <w:lvlJc w:val="left"/>
      <w:pPr>
        <w:tabs>
          <w:tab w:val="num" w:pos="0"/>
        </w:tabs>
        <w:ind w:left="1620" w:hanging="360"/>
      </w:pPr>
      <w:rPr>
        <w:rFonts w:ascii="Symbol" w:hAnsi="Symbol"/>
      </w:rPr>
    </w:lvl>
  </w:abstractNum>
  <w:abstractNum w:abstractNumId="4">
    <w:nsid w:val="00000005"/>
    <w:multiLevelType w:val="singleLevel"/>
    <w:tmpl w:val="00000005"/>
    <w:name w:val="WW8Num5"/>
    <w:lvl w:ilvl="0">
      <w:start w:val="1"/>
      <w:numFmt w:val="bullet"/>
      <w:lvlText w:val=""/>
      <w:lvlJc w:val="left"/>
      <w:pPr>
        <w:tabs>
          <w:tab w:val="num" w:pos="0"/>
        </w:tabs>
        <w:ind w:left="720" w:hanging="360"/>
      </w:pPr>
      <w:rPr>
        <w:rFonts w:ascii="Symbol" w:hAnsi="Symbol"/>
      </w:rPr>
    </w:lvl>
  </w:abstractNum>
  <w:abstractNum w:abstractNumId="5">
    <w:nsid w:val="00000006"/>
    <w:multiLevelType w:val="singleLevel"/>
    <w:tmpl w:val="00000006"/>
    <w:name w:val="WW8Num6"/>
    <w:lvl w:ilvl="0">
      <w:start w:val="1"/>
      <w:numFmt w:val="bullet"/>
      <w:lvlText w:val=""/>
      <w:lvlJc w:val="left"/>
      <w:pPr>
        <w:tabs>
          <w:tab w:val="num" w:pos="0"/>
        </w:tabs>
        <w:ind w:left="720" w:hanging="360"/>
      </w:pPr>
      <w:rPr>
        <w:rFonts w:ascii="Symbol" w:hAnsi="Symbol"/>
      </w:rPr>
    </w:lvl>
  </w:abstractNum>
  <w:abstractNum w:abstractNumId="6">
    <w:nsid w:val="00000007"/>
    <w:multiLevelType w:val="singleLevel"/>
    <w:tmpl w:val="00000007"/>
    <w:name w:val="WW8Num7"/>
    <w:lvl w:ilvl="0">
      <w:start w:val="1"/>
      <w:numFmt w:val="bullet"/>
      <w:lvlText w:val=""/>
      <w:lvlJc w:val="left"/>
      <w:pPr>
        <w:tabs>
          <w:tab w:val="num" w:pos="0"/>
        </w:tabs>
        <w:ind w:left="720" w:hanging="360"/>
      </w:pPr>
      <w:rPr>
        <w:rFonts w:ascii="Symbol" w:hAnsi="Symbol"/>
      </w:rPr>
    </w:lvl>
  </w:abstractNum>
  <w:abstractNum w:abstractNumId="7">
    <w:nsid w:val="00000008"/>
    <w:multiLevelType w:val="singleLevel"/>
    <w:tmpl w:val="00000008"/>
    <w:name w:val="WW8Num8"/>
    <w:lvl w:ilvl="0">
      <w:start w:val="1"/>
      <w:numFmt w:val="lowerLetter"/>
      <w:lvlText w:val="%1)"/>
      <w:lvlJc w:val="left"/>
      <w:pPr>
        <w:tabs>
          <w:tab w:val="num" w:pos="0"/>
        </w:tabs>
        <w:ind w:left="1260" w:hanging="360"/>
      </w:pPr>
      <w:rPr>
        <w:rFonts w:cs="Times New Roman"/>
      </w:rPr>
    </w:lvl>
  </w:abstractNum>
  <w:abstractNum w:abstractNumId="8">
    <w:nsid w:val="00000009"/>
    <w:multiLevelType w:val="singleLevel"/>
    <w:tmpl w:val="00000009"/>
    <w:name w:val="WW8Num9"/>
    <w:lvl w:ilvl="0">
      <w:start w:val="1"/>
      <w:numFmt w:val="bullet"/>
      <w:lvlText w:val=""/>
      <w:lvlJc w:val="left"/>
      <w:pPr>
        <w:tabs>
          <w:tab w:val="num" w:pos="0"/>
        </w:tabs>
        <w:ind w:left="720" w:hanging="360"/>
      </w:pPr>
      <w:rPr>
        <w:rFonts w:ascii="Symbol" w:hAnsi="Symbol"/>
      </w:rPr>
    </w:lvl>
  </w:abstractNum>
  <w:abstractNum w:abstractNumId="9">
    <w:nsid w:val="0000000A"/>
    <w:multiLevelType w:val="singleLevel"/>
    <w:tmpl w:val="0000000A"/>
    <w:name w:val="WW8Num10"/>
    <w:lvl w:ilvl="0">
      <w:numFmt w:val="bullet"/>
      <w:lvlText w:val="-"/>
      <w:lvlJc w:val="left"/>
      <w:pPr>
        <w:tabs>
          <w:tab w:val="num" w:pos="0"/>
        </w:tabs>
        <w:ind w:left="1260" w:hanging="360"/>
      </w:pPr>
      <w:rPr>
        <w:rFonts w:ascii="Calibri" w:hAnsi="Calibri"/>
      </w:rPr>
    </w:lvl>
  </w:abstractNum>
  <w:abstractNum w:abstractNumId="10">
    <w:nsid w:val="0000000B"/>
    <w:multiLevelType w:val="singleLevel"/>
    <w:tmpl w:val="0000000B"/>
    <w:name w:val="WW8Num11"/>
    <w:lvl w:ilvl="0">
      <w:start w:val="1"/>
      <w:numFmt w:val="bullet"/>
      <w:lvlText w:val=""/>
      <w:lvlJc w:val="left"/>
      <w:pPr>
        <w:tabs>
          <w:tab w:val="num" w:pos="0"/>
        </w:tabs>
        <w:ind w:left="720" w:hanging="360"/>
      </w:pPr>
      <w:rPr>
        <w:rFonts w:ascii="Symbol" w:hAnsi="Symbol"/>
      </w:rPr>
    </w:lvl>
  </w:abstractNum>
  <w:abstractNum w:abstractNumId="11">
    <w:nsid w:val="0000000C"/>
    <w:multiLevelType w:val="singleLevel"/>
    <w:tmpl w:val="0000000C"/>
    <w:name w:val="WW8Num12"/>
    <w:lvl w:ilvl="0">
      <w:start w:val="1"/>
      <w:numFmt w:val="bullet"/>
      <w:lvlText w:val=""/>
      <w:lvlJc w:val="left"/>
      <w:pPr>
        <w:tabs>
          <w:tab w:val="num" w:pos="0"/>
        </w:tabs>
        <w:ind w:left="1485" w:hanging="360"/>
      </w:pPr>
      <w:rPr>
        <w:rFonts w:ascii="Symbol" w:hAnsi="Symbol"/>
      </w:rPr>
    </w:lvl>
  </w:abstractNum>
  <w:abstractNum w:abstractNumId="12">
    <w:nsid w:val="0000000D"/>
    <w:multiLevelType w:val="singleLevel"/>
    <w:tmpl w:val="0000000D"/>
    <w:name w:val="WW8Num13"/>
    <w:lvl w:ilvl="0">
      <w:start w:val="1"/>
      <w:numFmt w:val="bullet"/>
      <w:lvlText w:val=""/>
      <w:lvlJc w:val="left"/>
      <w:pPr>
        <w:tabs>
          <w:tab w:val="num" w:pos="0"/>
        </w:tabs>
        <w:ind w:left="765" w:hanging="360"/>
      </w:pPr>
      <w:rPr>
        <w:rFonts w:ascii="Symbol" w:hAnsi="Symbol"/>
      </w:rPr>
    </w:lvl>
  </w:abstractNum>
  <w:abstractNum w:abstractNumId="13">
    <w:nsid w:val="0000000E"/>
    <w:multiLevelType w:val="multilevel"/>
    <w:tmpl w:val="0000000E"/>
    <w:name w:val="WW8Num14"/>
    <w:lvl w:ilvl="0">
      <w:start w:val="1"/>
      <w:numFmt w:val="bullet"/>
      <w:lvlText w:val=""/>
      <w:lvlJc w:val="left"/>
      <w:pPr>
        <w:tabs>
          <w:tab w:val="num" w:pos="720"/>
        </w:tabs>
        <w:ind w:left="720" w:hanging="360"/>
      </w:pPr>
      <w:rPr>
        <w:rFonts w:ascii="Wingdings 2" w:hAnsi="Wingdings 2"/>
      </w:rPr>
    </w:lvl>
    <w:lvl w:ilvl="1">
      <w:start w:val="1"/>
      <w:numFmt w:val="bullet"/>
      <w:lvlText w:val="◦"/>
      <w:lvlJc w:val="left"/>
      <w:pPr>
        <w:tabs>
          <w:tab w:val="num" w:pos="1080"/>
        </w:tabs>
        <w:ind w:left="1080" w:hanging="360"/>
      </w:pPr>
      <w:rPr>
        <w:rFonts w:ascii="OpenSymbol" w:eastAsia="OpenSymbol"/>
      </w:rPr>
    </w:lvl>
    <w:lvl w:ilvl="2">
      <w:start w:val="1"/>
      <w:numFmt w:val="bullet"/>
      <w:lvlText w:val="▪"/>
      <w:lvlJc w:val="left"/>
      <w:pPr>
        <w:tabs>
          <w:tab w:val="num" w:pos="1440"/>
        </w:tabs>
        <w:ind w:left="1440" w:hanging="360"/>
      </w:pPr>
      <w:rPr>
        <w:rFonts w:ascii="OpenSymbol" w:eastAsia="OpenSymbol"/>
      </w:rPr>
    </w:lvl>
    <w:lvl w:ilvl="3">
      <w:start w:val="1"/>
      <w:numFmt w:val="bullet"/>
      <w:lvlText w:val=""/>
      <w:lvlJc w:val="left"/>
      <w:pPr>
        <w:tabs>
          <w:tab w:val="num" w:pos="1800"/>
        </w:tabs>
        <w:ind w:left="1800" w:hanging="360"/>
      </w:pPr>
      <w:rPr>
        <w:rFonts w:ascii="Wingdings 2" w:hAnsi="Wingdings 2"/>
      </w:rPr>
    </w:lvl>
    <w:lvl w:ilvl="4">
      <w:start w:val="1"/>
      <w:numFmt w:val="bullet"/>
      <w:lvlText w:val="◦"/>
      <w:lvlJc w:val="left"/>
      <w:pPr>
        <w:tabs>
          <w:tab w:val="num" w:pos="2160"/>
        </w:tabs>
        <w:ind w:left="2160" w:hanging="360"/>
      </w:pPr>
      <w:rPr>
        <w:rFonts w:ascii="OpenSymbol" w:eastAsia="OpenSymbol"/>
      </w:rPr>
    </w:lvl>
    <w:lvl w:ilvl="5">
      <w:start w:val="1"/>
      <w:numFmt w:val="bullet"/>
      <w:lvlText w:val="▪"/>
      <w:lvlJc w:val="left"/>
      <w:pPr>
        <w:tabs>
          <w:tab w:val="num" w:pos="2520"/>
        </w:tabs>
        <w:ind w:left="2520" w:hanging="360"/>
      </w:pPr>
      <w:rPr>
        <w:rFonts w:ascii="OpenSymbol" w:eastAsia="OpenSymbol"/>
      </w:rPr>
    </w:lvl>
    <w:lvl w:ilvl="6">
      <w:start w:val="1"/>
      <w:numFmt w:val="bullet"/>
      <w:lvlText w:val=""/>
      <w:lvlJc w:val="left"/>
      <w:pPr>
        <w:tabs>
          <w:tab w:val="num" w:pos="2880"/>
        </w:tabs>
        <w:ind w:left="2880" w:hanging="360"/>
      </w:pPr>
      <w:rPr>
        <w:rFonts w:ascii="Wingdings 2" w:hAnsi="Wingdings 2"/>
      </w:rPr>
    </w:lvl>
    <w:lvl w:ilvl="7">
      <w:start w:val="1"/>
      <w:numFmt w:val="bullet"/>
      <w:lvlText w:val="◦"/>
      <w:lvlJc w:val="left"/>
      <w:pPr>
        <w:tabs>
          <w:tab w:val="num" w:pos="3240"/>
        </w:tabs>
        <w:ind w:left="3240" w:hanging="360"/>
      </w:pPr>
      <w:rPr>
        <w:rFonts w:ascii="OpenSymbol" w:eastAsia="OpenSymbol"/>
      </w:rPr>
    </w:lvl>
    <w:lvl w:ilvl="8">
      <w:start w:val="1"/>
      <w:numFmt w:val="bullet"/>
      <w:lvlText w:val="▪"/>
      <w:lvlJc w:val="left"/>
      <w:pPr>
        <w:tabs>
          <w:tab w:val="num" w:pos="3600"/>
        </w:tabs>
        <w:ind w:left="3600" w:hanging="360"/>
      </w:pPr>
      <w:rPr>
        <w:rFonts w:ascii="OpenSymbol" w:eastAsia="OpenSymbol"/>
      </w:rPr>
    </w:lvl>
  </w:abstractNum>
  <w:abstractNum w:abstractNumId="14">
    <w:nsid w:val="0000000F"/>
    <w:multiLevelType w:val="singleLevel"/>
    <w:tmpl w:val="0000000F"/>
    <w:name w:val="WW8Num15"/>
    <w:lvl w:ilvl="0">
      <w:start w:val="1"/>
      <w:numFmt w:val="bullet"/>
      <w:lvlText w:val="o"/>
      <w:lvlJc w:val="left"/>
      <w:pPr>
        <w:tabs>
          <w:tab w:val="num" w:pos="578"/>
        </w:tabs>
        <w:ind w:left="720" w:hanging="360"/>
      </w:pPr>
      <w:rPr>
        <w:rFonts w:ascii="Courier New" w:hAnsi="Courier New"/>
      </w:rPr>
    </w:lvl>
  </w:abstractNum>
  <w:abstractNum w:abstractNumId="15">
    <w:nsid w:val="00000010"/>
    <w:multiLevelType w:val="singleLevel"/>
    <w:tmpl w:val="00000010"/>
    <w:name w:val="WW8Num16"/>
    <w:lvl w:ilvl="0">
      <w:start w:val="1"/>
      <w:numFmt w:val="bullet"/>
      <w:lvlText w:val=""/>
      <w:lvlJc w:val="left"/>
      <w:pPr>
        <w:tabs>
          <w:tab w:val="num" w:pos="720"/>
        </w:tabs>
        <w:ind w:left="720" w:hanging="360"/>
      </w:pPr>
      <w:rPr>
        <w:rFonts w:ascii="Wingdings" w:hAnsi="Wingdings"/>
      </w:rPr>
    </w:lvl>
  </w:abstractNum>
  <w:abstractNum w:abstractNumId="16">
    <w:nsid w:val="00000011"/>
    <w:multiLevelType w:val="singleLevel"/>
    <w:tmpl w:val="00000011"/>
    <w:name w:val="WW8Num17"/>
    <w:lvl w:ilvl="0">
      <w:start w:val="1"/>
      <w:numFmt w:val="bullet"/>
      <w:lvlText w:val="o"/>
      <w:lvlJc w:val="left"/>
      <w:pPr>
        <w:tabs>
          <w:tab w:val="num" w:pos="720"/>
        </w:tabs>
        <w:ind w:left="720" w:hanging="360"/>
      </w:pPr>
      <w:rPr>
        <w:rFonts w:ascii="Courier New" w:hAnsi="Courier New"/>
      </w:rPr>
    </w:lvl>
  </w:abstractNum>
  <w:abstractNum w:abstractNumId="17">
    <w:nsid w:val="00000012"/>
    <w:multiLevelType w:val="singleLevel"/>
    <w:tmpl w:val="00000012"/>
    <w:name w:val="WW8Num18"/>
    <w:lvl w:ilvl="0">
      <w:start w:val="1"/>
      <w:numFmt w:val="bullet"/>
      <w:lvlText w:val=""/>
      <w:lvlJc w:val="left"/>
      <w:pPr>
        <w:tabs>
          <w:tab w:val="num" w:pos="720"/>
        </w:tabs>
        <w:ind w:left="720" w:hanging="360"/>
      </w:pPr>
      <w:rPr>
        <w:rFonts w:ascii="Wingdings" w:hAnsi="Wingdings"/>
      </w:rPr>
    </w:lvl>
  </w:abstractNum>
  <w:abstractNum w:abstractNumId="18">
    <w:nsid w:val="00000013"/>
    <w:multiLevelType w:val="singleLevel"/>
    <w:tmpl w:val="00000013"/>
    <w:name w:val="WW8Num19"/>
    <w:lvl w:ilvl="0">
      <w:start w:val="1"/>
      <w:numFmt w:val="bullet"/>
      <w:lvlText w:val="o"/>
      <w:lvlJc w:val="left"/>
      <w:pPr>
        <w:tabs>
          <w:tab w:val="num" w:pos="720"/>
        </w:tabs>
        <w:ind w:left="720" w:hanging="360"/>
      </w:pPr>
      <w:rPr>
        <w:rFonts w:ascii="Courier New" w:hAnsi="Courier New"/>
      </w:rPr>
    </w:lvl>
  </w:abstractNum>
  <w:abstractNum w:abstractNumId="19">
    <w:nsid w:val="00000014"/>
    <w:multiLevelType w:val="singleLevel"/>
    <w:tmpl w:val="00000014"/>
    <w:name w:val="WW8Num20"/>
    <w:lvl w:ilvl="0">
      <w:start w:val="6"/>
      <w:numFmt w:val="bullet"/>
      <w:lvlText w:val="-"/>
      <w:lvlJc w:val="left"/>
      <w:pPr>
        <w:tabs>
          <w:tab w:val="num" w:pos="720"/>
        </w:tabs>
        <w:ind w:left="720" w:hanging="360"/>
      </w:pPr>
      <w:rPr>
        <w:rFonts w:ascii="Arial" w:hAnsi="Arial"/>
      </w:rPr>
    </w:lvl>
  </w:abstractNum>
  <w:abstractNum w:abstractNumId="20">
    <w:nsid w:val="00000015"/>
    <w:multiLevelType w:val="singleLevel"/>
    <w:tmpl w:val="00000015"/>
    <w:name w:val="WW8Num21"/>
    <w:lvl w:ilvl="0">
      <w:start w:val="1"/>
      <w:numFmt w:val="bullet"/>
      <w:lvlText w:val="o"/>
      <w:lvlJc w:val="left"/>
      <w:pPr>
        <w:tabs>
          <w:tab w:val="num" w:pos="720"/>
        </w:tabs>
        <w:ind w:left="720" w:hanging="360"/>
      </w:pPr>
      <w:rPr>
        <w:rFonts w:ascii="Courier New" w:hAnsi="Courier New"/>
      </w:rPr>
    </w:lvl>
  </w:abstractNum>
  <w:abstractNum w:abstractNumId="21">
    <w:nsid w:val="00000016"/>
    <w:multiLevelType w:val="singleLevel"/>
    <w:tmpl w:val="00000016"/>
    <w:name w:val="WW8Num22"/>
    <w:lvl w:ilvl="0">
      <w:start w:val="1"/>
      <w:numFmt w:val="bullet"/>
      <w:lvlText w:val="o"/>
      <w:lvlJc w:val="left"/>
      <w:pPr>
        <w:tabs>
          <w:tab w:val="num" w:pos="720"/>
        </w:tabs>
        <w:ind w:left="720" w:hanging="360"/>
      </w:pPr>
      <w:rPr>
        <w:rFonts w:ascii="Courier New" w:hAnsi="Courier New"/>
      </w:rPr>
    </w:lvl>
  </w:abstractNum>
  <w:abstractNum w:abstractNumId="22">
    <w:nsid w:val="00000017"/>
    <w:multiLevelType w:val="singleLevel"/>
    <w:tmpl w:val="00000017"/>
    <w:name w:val="WW8Num23"/>
    <w:lvl w:ilvl="0">
      <w:start w:val="1"/>
      <w:numFmt w:val="bullet"/>
      <w:lvlText w:val="o"/>
      <w:lvlJc w:val="left"/>
      <w:pPr>
        <w:tabs>
          <w:tab w:val="num" w:pos="720"/>
        </w:tabs>
        <w:ind w:left="720" w:hanging="360"/>
      </w:pPr>
      <w:rPr>
        <w:rFonts w:ascii="Courier New" w:hAnsi="Courier New"/>
      </w:rPr>
    </w:lvl>
  </w:abstractNum>
  <w:abstractNum w:abstractNumId="23">
    <w:nsid w:val="00000018"/>
    <w:multiLevelType w:val="singleLevel"/>
    <w:tmpl w:val="00000018"/>
    <w:name w:val="WW8Num24"/>
    <w:lvl w:ilvl="0">
      <w:start w:val="1"/>
      <w:numFmt w:val="bullet"/>
      <w:lvlText w:val="o"/>
      <w:lvlJc w:val="left"/>
      <w:pPr>
        <w:tabs>
          <w:tab w:val="num" w:pos="720"/>
        </w:tabs>
        <w:ind w:left="720" w:hanging="360"/>
      </w:pPr>
      <w:rPr>
        <w:rFonts w:ascii="Courier New" w:hAnsi="Courier New"/>
      </w:rPr>
    </w:lvl>
  </w:abstractNum>
  <w:abstractNum w:abstractNumId="24">
    <w:nsid w:val="00000019"/>
    <w:multiLevelType w:val="singleLevel"/>
    <w:tmpl w:val="00000019"/>
    <w:name w:val="WW8Num25"/>
    <w:lvl w:ilvl="0">
      <w:start w:val="1"/>
      <w:numFmt w:val="bullet"/>
      <w:lvlText w:val=""/>
      <w:lvlJc w:val="left"/>
      <w:pPr>
        <w:tabs>
          <w:tab w:val="num" w:pos="720"/>
        </w:tabs>
        <w:ind w:left="720" w:hanging="360"/>
      </w:pPr>
      <w:rPr>
        <w:rFonts w:ascii="Wingdings 2" w:hAnsi="Wingdings 2"/>
      </w:rPr>
    </w:lvl>
  </w:abstractNum>
  <w:abstractNum w:abstractNumId="25">
    <w:nsid w:val="0000001A"/>
    <w:multiLevelType w:val="singleLevel"/>
    <w:tmpl w:val="0000001A"/>
    <w:name w:val="WW8Num26"/>
    <w:lvl w:ilvl="0">
      <w:start w:val="1"/>
      <w:numFmt w:val="bullet"/>
      <w:lvlText w:val="o"/>
      <w:lvlJc w:val="left"/>
      <w:pPr>
        <w:tabs>
          <w:tab w:val="num" w:pos="720"/>
        </w:tabs>
        <w:ind w:left="720" w:hanging="360"/>
      </w:pPr>
      <w:rPr>
        <w:rFonts w:ascii="Courier New" w:hAnsi="Courier New"/>
      </w:rPr>
    </w:lvl>
  </w:abstractNum>
  <w:abstractNum w:abstractNumId="26">
    <w:nsid w:val="0000001B"/>
    <w:multiLevelType w:val="multilevel"/>
    <w:tmpl w:val="0000001B"/>
    <w:name w:val="WW8Num27"/>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Symbol" w:hAnsi="Symbol"/>
      </w:rPr>
    </w:lvl>
    <w:lvl w:ilvl="2">
      <w:start w:val="1"/>
      <w:numFmt w:val="bullet"/>
      <w:lvlText w:val=""/>
      <w:lvlJc w:val="left"/>
      <w:pPr>
        <w:tabs>
          <w:tab w:val="num" w:pos="1440"/>
        </w:tabs>
        <w:ind w:left="1440" w:hanging="360"/>
      </w:pPr>
      <w:rPr>
        <w:rFonts w:ascii="Symbol" w:hAnsi="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Symbol" w:hAnsi="Symbol"/>
      </w:rPr>
    </w:lvl>
    <w:lvl w:ilvl="5">
      <w:start w:val="1"/>
      <w:numFmt w:val="bullet"/>
      <w:lvlText w:val=""/>
      <w:lvlJc w:val="left"/>
      <w:pPr>
        <w:tabs>
          <w:tab w:val="num" w:pos="2520"/>
        </w:tabs>
        <w:ind w:left="2520" w:hanging="360"/>
      </w:pPr>
      <w:rPr>
        <w:rFonts w:ascii="Symbol" w:hAnsi="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Symbol" w:hAnsi="Symbol"/>
      </w:rPr>
    </w:lvl>
    <w:lvl w:ilvl="8">
      <w:start w:val="1"/>
      <w:numFmt w:val="bullet"/>
      <w:lvlText w:val=""/>
      <w:lvlJc w:val="left"/>
      <w:pPr>
        <w:tabs>
          <w:tab w:val="num" w:pos="3600"/>
        </w:tabs>
        <w:ind w:left="3600" w:hanging="360"/>
      </w:pPr>
      <w:rPr>
        <w:rFonts w:ascii="Symbol" w:hAnsi="Symbol"/>
      </w:rPr>
    </w:lvl>
  </w:abstractNum>
  <w:abstractNum w:abstractNumId="27">
    <w:nsid w:val="0000001C"/>
    <w:multiLevelType w:val="multilevel"/>
    <w:tmpl w:val="0000001C"/>
    <w:name w:val="WW8Num28"/>
    <w:lvl w:ilvl="0">
      <w:start w:val="3"/>
      <w:numFmt w:val="decimal"/>
      <w:lvlText w:val="%1."/>
      <w:lvlJc w:val="left"/>
      <w:pPr>
        <w:tabs>
          <w:tab w:val="num" w:pos="720"/>
        </w:tabs>
        <w:ind w:left="720" w:hanging="360"/>
      </w:pPr>
      <w:rPr>
        <w:rFonts w:cs="Times New Roman"/>
      </w:rPr>
    </w:lvl>
    <w:lvl w:ilvl="1">
      <w:start w:val="1"/>
      <w:numFmt w:val="decimal"/>
      <w:lvlText w:val="%1.%2"/>
      <w:lvlJc w:val="left"/>
      <w:pPr>
        <w:tabs>
          <w:tab w:val="num" w:pos="1080"/>
        </w:tabs>
        <w:ind w:left="1080" w:hanging="360"/>
      </w:pPr>
      <w:rPr>
        <w:rFonts w:cs="Times New Roman"/>
      </w:rPr>
    </w:lvl>
    <w:lvl w:ilvl="2">
      <w:start w:val="1"/>
      <w:numFmt w:val="decimal"/>
      <w:lvlText w:val="%1.%2.%3."/>
      <w:lvlJc w:val="left"/>
      <w:pPr>
        <w:tabs>
          <w:tab w:val="num" w:pos="1440"/>
        </w:tabs>
        <w:ind w:left="1440" w:hanging="360"/>
      </w:pPr>
      <w:rPr>
        <w:rFonts w:cs="Times New Roman"/>
      </w:rPr>
    </w:lvl>
    <w:lvl w:ilvl="3">
      <w:start w:val="1"/>
      <w:numFmt w:val="decimal"/>
      <w:lvlText w:val="%1.%2.%3.%4."/>
      <w:lvlJc w:val="left"/>
      <w:pPr>
        <w:tabs>
          <w:tab w:val="num" w:pos="1800"/>
        </w:tabs>
        <w:ind w:left="1800" w:hanging="360"/>
      </w:pPr>
      <w:rPr>
        <w:rFonts w:cs="Times New Roman"/>
      </w:rPr>
    </w:lvl>
    <w:lvl w:ilvl="4">
      <w:start w:val="1"/>
      <w:numFmt w:val="decimal"/>
      <w:lvlText w:val="%1.%2.%3.%4.%5."/>
      <w:lvlJc w:val="left"/>
      <w:pPr>
        <w:tabs>
          <w:tab w:val="num" w:pos="2160"/>
        </w:tabs>
        <w:ind w:left="2160" w:hanging="360"/>
      </w:pPr>
      <w:rPr>
        <w:rFonts w:cs="Times New Roman"/>
      </w:rPr>
    </w:lvl>
    <w:lvl w:ilvl="5">
      <w:start w:val="1"/>
      <w:numFmt w:val="decimal"/>
      <w:lvlText w:val="%1.%2.%3.%4.%5.%6."/>
      <w:lvlJc w:val="left"/>
      <w:pPr>
        <w:tabs>
          <w:tab w:val="num" w:pos="2520"/>
        </w:tabs>
        <w:ind w:left="2520" w:hanging="360"/>
      </w:pPr>
      <w:rPr>
        <w:rFonts w:cs="Times New Roman"/>
      </w:rPr>
    </w:lvl>
    <w:lvl w:ilvl="6">
      <w:start w:val="1"/>
      <w:numFmt w:val="decimal"/>
      <w:lvlText w:val="%1.%2.%3.%4.%5.%6.%7."/>
      <w:lvlJc w:val="left"/>
      <w:pPr>
        <w:tabs>
          <w:tab w:val="num" w:pos="2880"/>
        </w:tabs>
        <w:ind w:left="2880" w:hanging="360"/>
      </w:pPr>
      <w:rPr>
        <w:rFonts w:cs="Times New Roman"/>
      </w:rPr>
    </w:lvl>
    <w:lvl w:ilvl="7">
      <w:start w:val="1"/>
      <w:numFmt w:val="decimal"/>
      <w:lvlText w:val="%1.%2.%3.%4.%5.%6.%7.%8."/>
      <w:lvlJc w:val="left"/>
      <w:pPr>
        <w:tabs>
          <w:tab w:val="num" w:pos="3240"/>
        </w:tabs>
        <w:ind w:left="3240" w:hanging="360"/>
      </w:pPr>
      <w:rPr>
        <w:rFonts w:cs="Times New Roman"/>
      </w:rPr>
    </w:lvl>
    <w:lvl w:ilvl="8">
      <w:start w:val="1"/>
      <w:numFmt w:val="decimal"/>
      <w:lvlText w:val="%1.%2.%3.%4.%5.%6.%7.%8.%9."/>
      <w:lvlJc w:val="left"/>
      <w:pPr>
        <w:tabs>
          <w:tab w:val="num" w:pos="3600"/>
        </w:tabs>
        <w:ind w:left="3600" w:hanging="360"/>
      </w:pPr>
      <w:rPr>
        <w:rFonts w:cs="Times New Roman"/>
      </w:rPr>
    </w:lvl>
  </w:abstractNum>
  <w:abstractNum w:abstractNumId="28">
    <w:nsid w:val="0000001D"/>
    <w:multiLevelType w:val="multilevel"/>
    <w:tmpl w:val="0000001D"/>
    <w:name w:val="WW8Num29"/>
    <w:lvl w:ilvl="0">
      <w:start w:val="1"/>
      <w:numFmt w:val="bullet"/>
      <w:lvlText w:val=""/>
      <w:lvlJc w:val="left"/>
      <w:pPr>
        <w:tabs>
          <w:tab w:val="num" w:pos="720"/>
        </w:tabs>
        <w:ind w:left="720" w:hanging="360"/>
      </w:pPr>
      <w:rPr>
        <w:rFonts w:ascii="Wingdings 2" w:hAnsi="Wingdings 2"/>
      </w:rPr>
    </w:lvl>
    <w:lvl w:ilvl="1">
      <w:start w:val="1"/>
      <w:numFmt w:val="bullet"/>
      <w:lvlText w:val="◦"/>
      <w:lvlJc w:val="left"/>
      <w:pPr>
        <w:tabs>
          <w:tab w:val="num" w:pos="1080"/>
        </w:tabs>
        <w:ind w:left="1080" w:hanging="360"/>
      </w:pPr>
      <w:rPr>
        <w:rFonts w:ascii="OpenSymbol" w:eastAsia="OpenSymbol"/>
      </w:rPr>
    </w:lvl>
    <w:lvl w:ilvl="2">
      <w:start w:val="1"/>
      <w:numFmt w:val="bullet"/>
      <w:lvlText w:val="▪"/>
      <w:lvlJc w:val="left"/>
      <w:pPr>
        <w:tabs>
          <w:tab w:val="num" w:pos="1440"/>
        </w:tabs>
        <w:ind w:left="1440" w:hanging="360"/>
      </w:pPr>
      <w:rPr>
        <w:rFonts w:ascii="OpenSymbol" w:eastAsia="OpenSymbol"/>
      </w:rPr>
    </w:lvl>
    <w:lvl w:ilvl="3">
      <w:start w:val="1"/>
      <w:numFmt w:val="bullet"/>
      <w:lvlText w:val=""/>
      <w:lvlJc w:val="left"/>
      <w:pPr>
        <w:tabs>
          <w:tab w:val="num" w:pos="1800"/>
        </w:tabs>
        <w:ind w:left="1800" w:hanging="360"/>
      </w:pPr>
      <w:rPr>
        <w:rFonts w:ascii="Wingdings 2" w:hAnsi="Wingdings 2"/>
      </w:rPr>
    </w:lvl>
    <w:lvl w:ilvl="4">
      <w:start w:val="1"/>
      <w:numFmt w:val="bullet"/>
      <w:lvlText w:val="◦"/>
      <w:lvlJc w:val="left"/>
      <w:pPr>
        <w:tabs>
          <w:tab w:val="num" w:pos="2160"/>
        </w:tabs>
        <w:ind w:left="2160" w:hanging="360"/>
      </w:pPr>
      <w:rPr>
        <w:rFonts w:ascii="OpenSymbol" w:eastAsia="OpenSymbol"/>
      </w:rPr>
    </w:lvl>
    <w:lvl w:ilvl="5">
      <w:start w:val="1"/>
      <w:numFmt w:val="bullet"/>
      <w:lvlText w:val="▪"/>
      <w:lvlJc w:val="left"/>
      <w:pPr>
        <w:tabs>
          <w:tab w:val="num" w:pos="2520"/>
        </w:tabs>
        <w:ind w:left="2520" w:hanging="360"/>
      </w:pPr>
      <w:rPr>
        <w:rFonts w:ascii="OpenSymbol" w:eastAsia="OpenSymbol"/>
      </w:rPr>
    </w:lvl>
    <w:lvl w:ilvl="6">
      <w:start w:val="1"/>
      <w:numFmt w:val="bullet"/>
      <w:lvlText w:val=""/>
      <w:lvlJc w:val="left"/>
      <w:pPr>
        <w:tabs>
          <w:tab w:val="num" w:pos="2880"/>
        </w:tabs>
        <w:ind w:left="2880" w:hanging="360"/>
      </w:pPr>
      <w:rPr>
        <w:rFonts w:ascii="Wingdings 2" w:hAnsi="Wingdings 2"/>
      </w:rPr>
    </w:lvl>
    <w:lvl w:ilvl="7">
      <w:start w:val="1"/>
      <w:numFmt w:val="bullet"/>
      <w:lvlText w:val="◦"/>
      <w:lvlJc w:val="left"/>
      <w:pPr>
        <w:tabs>
          <w:tab w:val="num" w:pos="3240"/>
        </w:tabs>
        <w:ind w:left="3240" w:hanging="360"/>
      </w:pPr>
      <w:rPr>
        <w:rFonts w:ascii="OpenSymbol" w:eastAsia="OpenSymbol"/>
      </w:rPr>
    </w:lvl>
    <w:lvl w:ilvl="8">
      <w:start w:val="1"/>
      <w:numFmt w:val="bullet"/>
      <w:lvlText w:val="▪"/>
      <w:lvlJc w:val="left"/>
      <w:pPr>
        <w:tabs>
          <w:tab w:val="num" w:pos="3600"/>
        </w:tabs>
        <w:ind w:left="3600" w:hanging="360"/>
      </w:pPr>
      <w:rPr>
        <w:rFonts w:ascii="OpenSymbol" w:eastAsia="OpenSymbol"/>
      </w:rPr>
    </w:lvl>
  </w:abstractNum>
  <w:abstractNum w:abstractNumId="29">
    <w:nsid w:val="0000001E"/>
    <w:multiLevelType w:val="multilevel"/>
    <w:tmpl w:val="0000001E"/>
    <w:lvl w:ilvl="0">
      <w:start w:val="4"/>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30">
    <w:nsid w:val="1EE9090C"/>
    <w:multiLevelType w:val="multilevel"/>
    <w:tmpl w:val="522247AE"/>
    <w:lvl w:ilvl="0">
      <w:start w:val="1"/>
      <w:numFmt w:val="decimal"/>
      <w:pStyle w:val="2ContractCapitol"/>
      <w:lvlText w:val="%1."/>
      <w:lvlJc w:val="left"/>
      <w:pPr>
        <w:tabs>
          <w:tab w:val="num" w:pos="720"/>
        </w:tabs>
        <w:ind w:left="360" w:hanging="360"/>
      </w:pPr>
      <w:rPr>
        <w:rFonts w:ascii="Times New Roman" w:hAnsi="Times New Roman" w:cs="Times New Roman" w:hint="default"/>
        <w:b/>
        <w:bCs/>
        <w:i w:val="0"/>
        <w:iCs w:val="0"/>
        <w:caps w:val="0"/>
        <w:smallCaps w:val="0"/>
        <w:strike w:val="0"/>
        <w:dstrike w:val="0"/>
        <w:outline w:val="0"/>
        <w:shadow w:val="0"/>
        <w:emboss w:val="0"/>
        <w:imprint w:val="0"/>
        <w:snapToGrid w:val="0"/>
        <w:vanish w:val="0"/>
        <w:color w:val="000000"/>
        <w:spacing w:val="0"/>
        <w:w w:val="0"/>
        <w:kern w:val="0"/>
        <w:position w:val="0"/>
        <w:sz w:val="24"/>
        <w:szCs w:val="24"/>
        <w:u w:val="none"/>
        <w:vertAlign w:val="baseline"/>
      </w:rPr>
    </w:lvl>
    <w:lvl w:ilvl="1">
      <w:start w:val="1"/>
      <w:numFmt w:val="decimal"/>
      <w:pStyle w:val="3ContractClauza"/>
      <w:lvlText w:val="%1.%2."/>
      <w:lvlJc w:val="left"/>
      <w:pPr>
        <w:tabs>
          <w:tab w:val="num" w:pos="-31680"/>
        </w:tabs>
      </w:pPr>
      <w:rPr>
        <w:rFonts w:ascii="Times New Roman" w:hAnsi="Times New Roman" w:cs="Times New Roman" w:hint="default"/>
        <w:b/>
        <w:bCs/>
        <w:i w:val="0"/>
        <w:iCs w:val="0"/>
        <w:sz w:val="24"/>
        <w:szCs w:val="24"/>
      </w:rPr>
    </w:lvl>
    <w:lvl w:ilvl="2">
      <w:start w:val="1"/>
      <w:numFmt w:val="decimal"/>
      <w:pStyle w:val="4ContractSubclauza"/>
      <w:lvlText w:val="%1.%2.%3."/>
      <w:lvlJc w:val="left"/>
      <w:pPr>
        <w:tabs>
          <w:tab w:val="num" w:pos="851"/>
        </w:tabs>
      </w:pPr>
      <w:rPr>
        <w:rFonts w:ascii="Times New Roman" w:hAnsi="Times New Roman" w:cs="Times New Roman" w:hint="default"/>
        <w:b/>
        <w:bCs/>
        <w:i/>
        <w:iCs/>
        <w:sz w:val="24"/>
        <w:szCs w:val="24"/>
      </w:rPr>
    </w:lvl>
    <w:lvl w:ilvl="3">
      <w:start w:val="1"/>
      <w:numFmt w:val="decimal"/>
      <w:pStyle w:val="5ContractArticol"/>
      <w:lvlText w:val="%1.%2.%3.%4."/>
      <w:lvlJc w:val="left"/>
      <w:pPr>
        <w:tabs>
          <w:tab w:val="num" w:pos="1134"/>
        </w:tabs>
      </w:pPr>
      <w:rPr>
        <w:rFonts w:ascii="Times New Roman" w:hAnsi="Times New Roman" w:cs="Times New Roman" w:hint="default"/>
        <w:b/>
        <w:bCs/>
        <w:i w:val="0"/>
        <w:iCs w:val="0"/>
        <w:sz w:val="24"/>
        <w:szCs w:val="24"/>
      </w:rPr>
    </w:lvl>
    <w:lvl w:ilvl="4">
      <w:start w:val="1"/>
      <w:numFmt w:val="decimal"/>
      <w:lvlText w:val="%1.%2.%3.%4.%5."/>
      <w:lvlJc w:val="left"/>
      <w:pPr>
        <w:tabs>
          <w:tab w:val="num" w:pos="3600"/>
        </w:tabs>
        <w:ind w:left="2232" w:hanging="792"/>
      </w:pPr>
      <w:rPr>
        <w:rFonts w:cs="Times New Roman" w:hint="default"/>
      </w:rPr>
    </w:lvl>
    <w:lvl w:ilvl="5">
      <w:start w:val="1"/>
      <w:numFmt w:val="decimal"/>
      <w:lvlText w:val="%1.%2.%3.%4.%5.%6."/>
      <w:lvlJc w:val="left"/>
      <w:pPr>
        <w:tabs>
          <w:tab w:val="num" w:pos="4320"/>
        </w:tabs>
        <w:ind w:left="2736" w:hanging="936"/>
      </w:pPr>
      <w:rPr>
        <w:rFonts w:cs="Times New Roman" w:hint="default"/>
      </w:rPr>
    </w:lvl>
    <w:lvl w:ilvl="6">
      <w:start w:val="1"/>
      <w:numFmt w:val="decimal"/>
      <w:lvlText w:val="%1.%2.%3.%4.%5.%6.%7."/>
      <w:lvlJc w:val="left"/>
      <w:pPr>
        <w:tabs>
          <w:tab w:val="num" w:pos="5040"/>
        </w:tabs>
        <w:ind w:left="3240" w:hanging="1080"/>
      </w:pPr>
      <w:rPr>
        <w:rFonts w:cs="Times New Roman" w:hint="default"/>
      </w:rPr>
    </w:lvl>
    <w:lvl w:ilvl="7">
      <w:start w:val="1"/>
      <w:numFmt w:val="decimal"/>
      <w:lvlText w:val="%1.%2.%3.%4.%5.%6.%7.%8."/>
      <w:lvlJc w:val="left"/>
      <w:pPr>
        <w:tabs>
          <w:tab w:val="num" w:pos="5760"/>
        </w:tabs>
        <w:ind w:left="3744" w:hanging="1224"/>
      </w:pPr>
      <w:rPr>
        <w:rFonts w:cs="Times New Roman" w:hint="default"/>
      </w:rPr>
    </w:lvl>
    <w:lvl w:ilvl="8">
      <w:start w:val="1"/>
      <w:numFmt w:val="decimal"/>
      <w:lvlText w:val="%1.%2.%3.%4.%5.%6.%7.%8.%9."/>
      <w:lvlJc w:val="left"/>
      <w:pPr>
        <w:tabs>
          <w:tab w:val="num" w:pos="6480"/>
        </w:tabs>
        <w:ind w:left="4320" w:hanging="1440"/>
      </w:pPr>
      <w:rPr>
        <w:rFonts w:cs="Times New Roman" w:hint="default"/>
      </w:rPr>
    </w:lvl>
  </w:abstractNum>
  <w:abstractNum w:abstractNumId="31">
    <w:nsid w:val="4D7D0301"/>
    <w:multiLevelType w:val="hybridMultilevel"/>
    <w:tmpl w:val="2FD66BA2"/>
    <w:lvl w:ilvl="0" w:tplc="80BC0BC6">
      <w:start w:val="4"/>
      <w:numFmt w:val="bullet"/>
      <w:lvlText w:val="-"/>
      <w:lvlJc w:val="left"/>
      <w:pPr>
        <w:tabs>
          <w:tab w:val="num" w:pos="750"/>
        </w:tabs>
        <w:ind w:left="750" w:hanging="390"/>
      </w:pPr>
      <w:rPr>
        <w:rFonts w:ascii="Times New Roman" w:eastAsia="Times New Roman" w:hAnsi="Times New Roman" w:hint="default"/>
      </w:rPr>
    </w:lvl>
    <w:lvl w:ilvl="1" w:tplc="04180003" w:tentative="1">
      <w:start w:val="1"/>
      <w:numFmt w:val="bullet"/>
      <w:lvlText w:val="o"/>
      <w:lvlJc w:val="left"/>
      <w:pPr>
        <w:tabs>
          <w:tab w:val="num" w:pos="1440"/>
        </w:tabs>
        <w:ind w:left="1440" w:hanging="360"/>
      </w:pPr>
      <w:rPr>
        <w:rFonts w:ascii="Courier New" w:hAnsi="Courier New" w:hint="default"/>
      </w:rPr>
    </w:lvl>
    <w:lvl w:ilvl="2" w:tplc="04180005" w:tentative="1">
      <w:start w:val="1"/>
      <w:numFmt w:val="bullet"/>
      <w:lvlText w:val=""/>
      <w:lvlJc w:val="left"/>
      <w:pPr>
        <w:tabs>
          <w:tab w:val="num" w:pos="2160"/>
        </w:tabs>
        <w:ind w:left="2160" w:hanging="360"/>
      </w:pPr>
      <w:rPr>
        <w:rFonts w:ascii="Wingdings" w:hAnsi="Wingdings" w:hint="default"/>
      </w:rPr>
    </w:lvl>
    <w:lvl w:ilvl="3" w:tplc="04180001" w:tentative="1">
      <w:start w:val="1"/>
      <w:numFmt w:val="bullet"/>
      <w:lvlText w:val=""/>
      <w:lvlJc w:val="left"/>
      <w:pPr>
        <w:tabs>
          <w:tab w:val="num" w:pos="2880"/>
        </w:tabs>
        <w:ind w:left="2880" w:hanging="360"/>
      </w:pPr>
      <w:rPr>
        <w:rFonts w:ascii="Symbol" w:hAnsi="Symbol" w:hint="default"/>
      </w:rPr>
    </w:lvl>
    <w:lvl w:ilvl="4" w:tplc="04180003" w:tentative="1">
      <w:start w:val="1"/>
      <w:numFmt w:val="bullet"/>
      <w:lvlText w:val="o"/>
      <w:lvlJc w:val="left"/>
      <w:pPr>
        <w:tabs>
          <w:tab w:val="num" w:pos="3600"/>
        </w:tabs>
        <w:ind w:left="3600" w:hanging="360"/>
      </w:pPr>
      <w:rPr>
        <w:rFonts w:ascii="Courier New" w:hAnsi="Courier New" w:hint="default"/>
      </w:rPr>
    </w:lvl>
    <w:lvl w:ilvl="5" w:tplc="04180005" w:tentative="1">
      <w:start w:val="1"/>
      <w:numFmt w:val="bullet"/>
      <w:lvlText w:val=""/>
      <w:lvlJc w:val="left"/>
      <w:pPr>
        <w:tabs>
          <w:tab w:val="num" w:pos="4320"/>
        </w:tabs>
        <w:ind w:left="4320" w:hanging="360"/>
      </w:pPr>
      <w:rPr>
        <w:rFonts w:ascii="Wingdings" w:hAnsi="Wingdings" w:hint="default"/>
      </w:rPr>
    </w:lvl>
    <w:lvl w:ilvl="6" w:tplc="04180001" w:tentative="1">
      <w:start w:val="1"/>
      <w:numFmt w:val="bullet"/>
      <w:lvlText w:val=""/>
      <w:lvlJc w:val="left"/>
      <w:pPr>
        <w:tabs>
          <w:tab w:val="num" w:pos="5040"/>
        </w:tabs>
        <w:ind w:left="5040" w:hanging="360"/>
      </w:pPr>
      <w:rPr>
        <w:rFonts w:ascii="Symbol" w:hAnsi="Symbol" w:hint="default"/>
      </w:rPr>
    </w:lvl>
    <w:lvl w:ilvl="7" w:tplc="04180003" w:tentative="1">
      <w:start w:val="1"/>
      <w:numFmt w:val="bullet"/>
      <w:lvlText w:val="o"/>
      <w:lvlJc w:val="left"/>
      <w:pPr>
        <w:tabs>
          <w:tab w:val="num" w:pos="5760"/>
        </w:tabs>
        <w:ind w:left="5760" w:hanging="360"/>
      </w:pPr>
      <w:rPr>
        <w:rFonts w:ascii="Courier New" w:hAnsi="Courier New" w:hint="default"/>
      </w:rPr>
    </w:lvl>
    <w:lvl w:ilvl="8" w:tplc="04180005" w:tentative="1">
      <w:start w:val="1"/>
      <w:numFmt w:val="bullet"/>
      <w:lvlText w:val=""/>
      <w:lvlJc w:val="left"/>
      <w:pPr>
        <w:tabs>
          <w:tab w:val="num" w:pos="6480"/>
        </w:tabs>
        <w:ind w:left="6480" w:hanging="360"/>
      </w:pPr>
      <w:rPr>
        <w:rFonts w:ascii="Wingdings" w:hAnsi="Wingdings" w:hint="default"/>
      </w:rPr>
    </w:lvl>
  </w:abstractNum>
  <w:abstractNum w:abstractNumId="32">
    <w:nsid w:val="56997C37"/>
    <w:multiLevelType w:val="hybridMultilevel"/>
    <w:tmpl w:val="831A0524"/>
    <w:lvl w:ilvl="0" w:tplc="0409000F">
      <w:start w:val="1"/>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3">
    <w:nsid w:val="57B03345"/>
    <w:multiLevelType w:val="hybridMultilevel"/>
    <w:tmpl w:val="556A4772"/>
    <w:lvl w:ilvl="0" w:tplc="04090001">
      <w:start w:val="2"/>
      <w:numFmt w:val="bullet"/>
      <w:lvlText w:val=""/>
      <w:lvlJc w:val="left"/>
      <w:pPr>
        <w:tabs>
          <w:tab w:val="num" w:pos="720"/>
        </w:tabs>
        <w:ind w:left="720" w:hanging="360"/>
      </w:pPr>
      <w:rPr>
        <w:rFonts w:ascii="Symbol" w:eastAsia="Times New Roman"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36F25E5C">
      <w:numFmt w:val="bullet"/>
      <w:lvlText w:val="–"/>
      <w:lvlJc w:val="left"/>
      <w:pPr>
        <w:tabs>
          <w:tab w:val="num" w:pos="2160"/>
        </w:tabs>
        <w:ind w:left="2160" w:hanging="360"/>
      </w:pPr>
      <w:rPr>
        <w:rFonts w:ascii="AvantGarde Bk BT" w:eastAsia="Times New Roman" w:hAnsi="AvantGarde Bk BT"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5AEF5164"/>
    <w:multiLevelType w:val="hybridMultilevel"/>
    <w:tmpl w:val="51B01F20"/>
    <w:lvl w:ilvl="0" w:tplc="0409000F">
      <w:start w:val="1"/>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5">
    <w:nsid w:val="5E681913"/>
    <w:multiLevelType w:val="singleLevel"/>
    <w:tmpl w:val="04090001"/>
    <w:lvl w:ilvl="0">
      <w:start w:val="2"/>
      <w:numFmt w:val="bullet"/>
      <w:lvlText w:val=""/>
      <w:lvlJc w:val="left"/>
      <w:pPr>
        <w:tabs>
          <w:tab w:val="num" w:pos="360"/>
        </w:tabs>
        <w:ind w:left="360" w:hanging="360"/>
      </w:pPr>
      <w:rPr>
        <w:rFonts w:ascii="Symbol" w:hAnsi="Symbol" w:hint="default"/>
      </w:rPr>
    </w:lvl>
  </w:abstractNum>
  <w:abstractNum w:abstractNumId="36">
    <w:nsid w:val="66F20C5F"/>
    <w:multiLevelType w:val="hybridMultilevel"/>
    <w:tmpl w:val="A5925A18"/>
    <w:lvl w:ilvl="0" w:tplc="52E48D70">
      <w:start w:val="5"/>
      <w:numFmt w:val="bullet"/>
      <w:lvlText w:val="-"/>
      <w:lvlJc w:val="left"/>
      <w:pPr>
        <w:tabs>
          <w:tab w:val="num" w:pos="720"/>
        </w:tabs>
        <w:ind w:left="720" w:hanging="360"/>
      </w:pPr>
      <w:rPr>
        <w:rFonts w:ascii="Times New Roman" w:eastAsia="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nsid w:val="6C710549"/>
    <w:multiLevelType w:val="hybridMultilevel"/>
    <w:tmpl w:val="D4E01A8E"/>
    <w:lvl w:ilvl="0" w:tplc="3364E3DA">
      <w:start w:val="2"/>
      <w:numFmt w:val="bullet"/>
      <w:lvlText w:val="-"/>
      <w:lvlJc w:val="left"/>
      <w:pPr>
        <w:tabs>
          <w:tab w:val="num" w:pos="720"/>
        </w:tabs>
        <w:ind w:left="720" w:hanging="360"/>
      </w:pPr>
      <w:rPr>
        <w:rFonts w:ascii="AvantGarde Bk BT" w:eastAsia="Times New Roman" w:hAnsi="AvantGarde Bk BT"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nsid w:val="77B5211E"/>
    <w:multiLevelType w:val="multilevel"/>
    <w:tmpl w:val="1722D80E"/>
    <w:lvl w:ilvl="0">
      <w:start w:val="1"/>
      <w:numFmt w:val="decimal"/>
      <w:pStyle w:val="Style1"/>
      <w:lvlText w:val="Articolul %1"/>
      <w:lvlJc w:val="left"/>
      <w:pPr>
        <w:tabs>
          <w:tab w:val="num" w:pos="992"/>
        </w:tabs>
        <w:ind w:left="992" w:hanging="992"/>
      </w:pPr>
      <w:rPr>
        <w:rFonts w:ascii="Arial" w:hAnsi="Arial" w:cs="Times New Roman" w:hint="default"/>
        <w:b/>
        <w:i w:val="0"/>
        <w:sz w:val="18"/>
      </w:rPr>
    </w:lvl>
    <w:lvl w:ilvl="1">
      <w:start w:val="1"/>
      <w:numFmt w:val="decimal"/>
      <w:lvlText w:val="%1.%2"/>
      <w:lvlJc w:val="left"/>
      <w:pPr>
        <w:tabs>
          <w:tab w:val="num" w:pos="567"/>
        </w:tabs>
        <w:ind w:left="567" w:hanging="567"/>
      </w:pPr>
      <w:rPr>
        <w:rFonts w:ascii="Arial" w:hAnsi="Arial" w:cs="Times New Roman" w:hint="default"/>
        <w:b w:val="0"/>
        <w:bCs w:val="0"/>
        <w:i w:val="0"/>
        <w:iCs w:val="0"/>
        <w:caps w:val="0"/>
        <w:smallCaps w:val="0"/>
        <w:strike w:val="0"/>
        <w:dstrike w:val="0"/>
        <w:outline w:val="0"/>
        <w:shadow w:val="0"/>
        <w:emboss w:val="0"/>
        <w:imprint w:val="0"/>
        <w:color w:val="auto"/>
        <w:spacing w:val="0"/>
        <w:w w:val="100"/>
        <w:kern w:val="0"/>
        <w:position w:val="0"/>
        <w:sz w:val="18"/>
        <w:u w:val="none"/>
        <w:effect w:val="none"/>
      </w:rPr>
    </w:lvl>
    <w:lvl w:ilvl="2">
      <w:start w:val="1"/>
      <w:numFmt w:val="decimal"/>
      <w:lvlText w:val="%1.%2.%3"/>
      <w:lvlJc w:val="left"/>
      <w:pPr>
        <w:tabs>
          <w:tab w:val="num" w:pos="2268"/>
        </w:tabs>
        <w:ind w:left="2268" w:hanging="1701"/>
      </w:pPr>
      <w:rPr>
        <w:rFonts w:ascii="Arial" w:hAnsi="Arial" w:cs="Times New Roman" w:hint="default"/>
        <w:b w:val="0"/>
        <w:i w:val="0"/>
        <w:sz w:val="22"/>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num w:numId="1">
    <w:abstractNumId w:val="30"/>
  </w:num>
  <w:num w:numId="2">
    <w:abstractNumId w:val="38"/>
  </w:num>
  <w:num w:numId="3">
    <w:abstractNumId w:val="5"/>
  </w:num>
  <w:num w:numId="4">
    <w:abstractNumId w:val="4"/>
  </w:num>
  <w:num w:numId="5">
    <w:abstractNumId w:val="11"/>
  </w:num>
  <w:num w:numId="6">
    <w:abstractNumId w:val="27"/>
  </w:num>
  <w:num w:numId="7">
    <w:abstractNumId w:val="29"/>
  </w:num>
  <w:num w:numId="8">
    <w:abstractNumId w:val="33"/>
  </w:num>
  <w:num w:numId="9">
    <w:abstractNumId w:val="34"/>
  </w:num>
  <w:num w:numId="10">
    <w:abstractNumId w:val="31"/>
  </w:num>
  <w:num w:numId="11">
    <w:abstractNumId w:val="37"/>
  </w:num>
  <w:num w:numId="12">
    <w:abstractNumId w:val="32"/>
  </w:num>
  <w:num w:numId="13">
    <w:abstractNumId w:val="36"/>
  </w:num>
  <w:num w:numId="14">
    <w:abstractNumId w:val="3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oNotTrackMoves/>
  <w:defaultTabStop w:val="720"/>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779D1"/>
    <w:rsid w:val="00011FC3"/>
    <w:rsid w:val="00024D42"/>
    <w:rsid w:val="00032D17"/>
    <w:rsid w:val="000C4A94"/>
    <w:rsid w:val="000D526B"/>
    <w:rsid w:val="000E4015"/>
    <w:rsid w:val="000E7BBC"/>
    <w:rsid w:val="00153C69"/>
    <w:rsid w:val="001779D1"/>
    <w:rsid w:val="00193303"/>
    <w:rsid w:val="00217333"/>
    <w:rsid w:val="002216A1"/>
    <w:rsid w:val="00257F50"/>
    <w:rsid w:val="002A20C1"/>
    <w:rsid w:val="002A3935"/>
    <w:rsid w:val="00311CD2"/>
    <w:rsid w:val="003173C6"/>
    <w:rsid w:val="00333139"/>
    <w:rsid w:val="00360078"/>
    <w:rsid w:val="003738DD"/>
    <w:rsid w:val="00377AC5"/>
    <w:rsid w:val="0038721F"/>
    <w:rsid w:val="003954CC"/>
    <w:rsid w:val="00436AF7"/>
    <w:rsid w:val="0047162D"/>
    <w:rsid w:val="00490574"/>
    <w:rsid w:val="004C7882"/>
    <w:rsid w:val="00504611"/>
    <w:rsid w:val="0052799F"/>
    <w:rsid w:val="0053042D"/>
    <w:rsid w:val="0053152A"/>
    <w:rsid w:val="00536488"/>
    <w:rsid w:val="0059373C"/>
    <w:rsid w:val="005B20B2"/>
    <w:rsid w:val="005E3D83"/>
    <w:rsid w:val="005F228A"/>
    <w:rsid w:val="00602EFC"/>
    <w:rsid w:val="00621E41"/>
    <w:rsid w:val="006343AB"/>
    <w:rsid w:val="00641884"/>
    <w:rsid w:val="00641FE3"/>
    <w:rsid w:val="00654C79"/>
    <w:rsid w:val="00685570"/>
    <w:rsid w:val="00745ECD"/>
    <w:rsid w:val="007C2886"/>
    <w:rsid w:val="007D1289"/>
    <w:rsid w:val="007F6962"/>
    <w:rsid w:val="00811FCA"/>
    <w:rsid w:val="008312A9"/>
    <w:rsid w:val="00835B8E"/>
    <w:rsid w:val="0083782A"/>
    <w:rsid w:val="00863377"/>
    <w:rsid w:val="008B5F4D"/>
    <w:rsid w:val="008C7347"/>
    <w:rsid w:val="008F12E9"/>
    <w:rsid w:val="0099356C"/>
    <w:rsid w:val="009F3D58"/>
    <w:rsid w:val="00A0687D"/>
    <w:rsid w:val="00A12873"/>
    <w:rsid w:val="00A4004A"/>
    <w:rsid w:val="00A533DB"/>
    <w:rsid w:val="00AE619A"/>
    <w:rsid w:val="00B06F86"/>
    <w:rsid w:val="00B1703B"/>
    <w:rsid w:val="00B42F13"/>
    <w:rsid w:val="00B91970"/>
    <w:rsid w:val="00B94423"/>
    <w:rsid w:val="00BA07A6"/>
    <w:rsid w:val="00BD516F"/>
    <w:rsid w:val="00C3122D"/>
    <w:rsid w:val="00C33B24"/>
    <w:rsid w:val="00C80E4D"/>
    <w:rsid w:val="00D25A7F"/>
    <w:rsid w:val="00D915F0"/>
    <w:rsid w:val="00DB3E65"/>
    <w:rsid w:val="00DC07CD"/>
    <w:rsid w:val="00DD6414"/>
    <w:rsid w:val="00E25230"/>
    <w:rsid w:val="00E45CEF"/>
    <w:rsid w:val="00E82CAA"/>
    <w:rsid w:val="00EA718D"/>
    <w:rsid w:val="00EB427F"/>
    <w:rsid w:val="00F036E2"/>
    <w:rsid w:val="00F444A4"/>
    <w:rsid w:val="00F8523C"/>
    <w:rsid w:val="00F95302"/>
    <w:rsid w:val="00F96827"/>
    <w:rsid w:val="00FD549A"/>
    <w:rsid w:val="00FF174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uiPriority="0" w:qFormat="1"/>
    <w:lsdException w:name="heading 3" w:semiHidden="0" w:uiPriority="0" w:qFormat="1"/>
    <w:lsdException w:name="heading 4" w:semiHidden="0" w:uiPriority="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unhideWhenUsed="1"/>
    <w:lsdException w:name="footnote text" w:locked="1" w:unhideWhenUsed="1"/>
    <w:lsdException w:name="annotation text" w:locked="1" w:unhideWhenUsed="1"/>
    <w:lsdException w:name="header" w:locked="1" w:unhideWhenUsed="1"/>
    <w:lsdException w:name="footer" w:locked="1" w:unhideWhenUsed="1"/>
    <w:lsdException w:name="index heading" w:locked="1" w:unhideWhenUsed="1"/>
    <w:lsdException w:name="caption" w:uiPriority="0" w:unhideWhenUsed="1"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uiPriority="0" w:qFormat="1"/>
    <w:lsdException w:name="Closing" w:locked="1" w:unhideWhenUsed="1"/>
    <w:lsdException w:name="Signature" w:locked="1" w:unhideWhenUsed="1"/>
    <w:lsdException w:name="Default Paragraph Font" w:semiHidden="0" w:uiPriority="0"/>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0" w:qFormat="1"/>
    <w:lsdException w:name="Emphasis" w:semiHidden="0" w:uiPriority="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uiPriority="0"/>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sid w:val="001779D1"/>
    <w:pPr>
      <w:spacing w:after="200" w:line="276" w:lineRule="auto"/>
    </w:pPr>
    <w:rPr>
      <w:sz w:val="22"/>
      <w:szCs w:val="22"/>
    </w:rPr>
  </w:style>
  <w:style w:type="paragraph" w:styleId="Heading1">
    <w:name w:val="heading 1"/>
    <w:basedOn w:val="Normal"/>
    <w:next w:val="Normal"/>
    <w:link w:val="Heading1Char"/>
    <w:uiPriority w:val="99"/>
    <w:qFormat/>
    <w:rsid w:val="001779D1"/>
    <w:pPr>
      <w:keepNext/>
      <w:spacing w:after="0" w:line="240" w:lineRule="auto"/>
      <w:outlineLvl w:val="0"/>
    </w:pPr>
    <w:rPr>
      <w:rFonts w:ascii="Arial" w:eastAsia="Times New Roman" w:hAnsi="Arial" w:cs="Arial"/>
      <w:b/>
      <w:bCs/>
      <w:kern w:val="32"/>
      <w:sz w:val="32"/>
      <w:szCs w:val="32"/>
    </w:rPr>
  </w:style>
  <w:style w:type="paragraph" w:styleId="Heading2">
    <w:name w:val="heading 2"/>
    <w:basedOn w:val="Normal"/>
    <w:next w:val="Normal"/>
    <w:link w:val="Heading2Char"/>
    <w:uiPriority w:val="99"/>
    <w:qFormat/>
    <w:rsid w:val="001779D1"/>
    <w:pPr>
      <w:keepNext/>
      <w:spacing w:before="240" w:after="60" w:line="240" w:lineRule="auto"/>
      <w:outlineLvl w:val="1"/>
    </w:pPr>
    <w:rPr>
      <w:rFonts w:ascii="Arial" w:eastAsia="Times New Roman" w:hAnsi="Arial" w:cs="Arial"/>
      <w:b/>
      <w:bCs/>
      <w:i/>
      <w:iCs/>
      <w:sz w:val="28"/>
      <w:szCs w:val="28"/>
    </w:rPr>
  </w:style>
  <w:style w:type="paragraph" w:styleId="Heading3">
    <w:name w:val="heading 3"/>
    <w:basedOn w:val="Normal"/>
    <w:next w:val="Normal"/>
    <w:link w:val="Heading3Char"/>
    <w:uiPriority w:val="99"/>
    <w:qFormat/>
    <w:rsid w:val="001779D1"/>
    <w:pPr>
      <w:keepNext/>
      <w:spacing w:before="240" w:after="60" w:line="240" w:lineRule="auto"/>
      <w:outlineLvl w:val="2"/>
    </w:pPr>
    <w:rPr>
      <w:rFonts w:ascii="Arial" w:eastAsia="Times New Roman" w:hAnsi="Arial" w:cs="Arial"/>
      <w:b/>
      <w:bCs/>
      <w:sz w:val="26"/>
      <w:szCs w:val="26"/>
    </w:rPr>
  </w:style>
  <w:style w:type="paragraph" w:styleId="Heading4">
    <w:name w:val="heading 4"/>
    <w:basedOn w:val="Normal"/>
    <w:next w:val="Normal"/>
    <w:link w:val="Heading4Char"/>
    <w:uiPriority w:val="99"/>
    <w:qFormat/>
    <w:rsid w:val="001779D1"/>
    <w:pPr>
      <w:keepNext/>
      <w:spacing w:before="240" w:after="60" w:line="240" w:lineRule="auto"/>
      <w:outlineLvl w:val="3"/>
    </w:pPr>
    <w:rPr>
      <w:rFonts w:ascii="Times New Roman" w:eastAsia="Times New Roman" w:hAnsi="Times New Roman"/>
      <w:b/>
      <w:bCs/>
      <w:sz w:val="28"/>
      <w:szCs w:val="28"/>
    </w:rPr>
  </w:style>
  <w:style w:type="paragraph" w:styleId="Heading5">
    <w:name w:val="heading 5"/>
    <w:basedOn w:val="Normal"/>
    <w:next w:val="Normal"/>
    <w:link w:val="Heading5Char"/>
    <w:uiPriority w:val="99"/>
    <w:qFormat/>
    <w:rsid w:val="001779D1"/>
    <w:pPr>
      <w:spacing w:before="240" w:after="60" w:line="240" w:lineRule="auto"/>
      <w:outlineLvl w:val="4"/>
    </w:pPr>
    <w:rPr>
      <w:rFonts w:ascii="Times New Roman" w:eastAsia="Times New Roman" w:hAnsi="Times New Roman"/>
      <w:b/>
      <w:bCs/>
      <w:i/>
      <w:iCs/>
      <w:sz w:val="26"/>
      <w:szCs w:val="26"/>
    </w:rPr>
  </w:style>
  <w:style w:type="paragraph" w:styleId="Heading6">
    <w:name w:val="heading 6"/>
    <w:basedOn w:val="Normal"/>
    <w:next w:val="Normal"/>
    <w:link w:val="Heading6Char"/>
    <w:uiPriority w:val="99"/>
    <w:qFormat/>
    <w:rsid w:val="001779D1"/>
    <w:pPr>
      <w:spacing w:before="240" w:after="60" w:line="240" w:lineRule="auto"/>
      <w:outlineLvl w:val="5"/>
    </w:pPr>
    <w:rPr>
      <w:rFonts w:ascii="Times New Roman" w:eastAsia="Times New Roman" w:hAnsi="Times New Roman"/>
      <w:b/>
      <w:bCs/>
    </w:rPr>
  </w:style>
  <w:style w:type="paragraph" w:styleId="Heading7">
    <w:name w:val="heading 7"/>
    <w:basedOn w:val="Normal"/>
    <w:next w:val="Normal"/>
    <w:link w:val="Heading7Char"/>
    <w:uiPriority w:val="99"/>
    <w:qFormat/>
    <w:rsid w:val="001779D1"/>
    <w:pPr>
      <w:keepNext/>
      <w:spacing w:after="0" w:line="240" w:lineRule="auto"/>
      <w:jc w:val="both"/>
      <w:outlineLvl w:val="6"/>
    </w:pPr>
    <w:rPr>
      <w:rFonts w:ascii="Arial" w:eastAsia="Times New Roman" w:hAnsi="Arial"/>
      <w:b/>
      <w:sz w:val="28"/>
      <w:szCs w:val="24"/>
      <w:lang w:val="ro-RO"/>
    </w:rPr>
  </w:style>
  <w:style w:type="paragraph" w:styleId="Heading8">
    <w:name w:val="heading 8"/>
    <w:basedOn w:val="Normal"/>
    <w:next w:val="Normal"/>
    <w:link w:val="Heading8Char"/>
    <w:uiPriority w:val="99"/>
    <w:qFormat/>
    <w:rsid w:val="001779D1"/>
    <w:pPr>
      <w:keepNext/>
      <w:spacing w:after="0" w:line="240" w:lineRule="auto"/>
      <w:ind w:firstLine="284"/>
      <w:jc w:val="both"/>
      <w:outlineLvl w:val="7"/>
    </w:pPr>
    <w:rPr>
      <w:rFonts w:ascii="Arial" w:eastAsia="Times New Roman" w:hAnsi="Arial"/>
      <w:b/>
      <w:bCs/>
      <w:sz w:val="24"/>
      <w:szCs w:val="24"/>
      <w:lang w:val="ro-RO"/>
    </w:rPr>
  </w:style>
  <w:style w:type="paragraph" w:styleId="Heading9">
    <w:name w:val="heading 9"/>
    <w:basedOn w:val="Normal"/>
    <w:next w:val="Normal"/>
    <w:link w:val="Heading9Char"/>
    <w:uiPriority w:val="99"/>
    <w:qFormat/>
    <w:rsid w:val="001779D1"/>
    <w:pPr>
      <w:spacing w:before="240" w:after="60" w:line="240" w:lineRule="auto"/>
      <w:outlineLvl w:val="8"/>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1779D1"/>
    <w:rPr>
      <w:rFonts w:ascii="Arial" w:hAnsi="Arial" w:cs="Arial"/>
      <w:b/>
      <w:bCs/>
      <w:kern w:val="32"/>
      <w:sz w:val="32"/>
      <w:szCs w:val="32"/>
    </w:rPr>
  </w:style>
  <w:style w:type="character" w:customStyle="1" w:styleId="Heading2Char">
    <w:name w:val="Heading 2 Char"/>
    <w:link w:val="Heading2"/>
    <w:uiPriority w:val="99"/>
    <w:locked/>
    <w:rsid w:val="001779D1"/>
    <w:rPr>
      <w:rFonts w:ascii="Arial" w:hAnsi="Arial" w:cs="Arial"/>
      <w:b/>
      <w:bCs/>
      <w:i/>
      <w:iCs/>
      <w:sz w:val="28"/>
      <w:szCs w:val="28"/>
    </w:rPr>
  </w:style>
  <w:style w:type="character" w:customStyle="1" w:styleId="Heading3Char">
    <w:name w:val="Heading 3 Char"/>
    <w:link w:val="Heading3"/>
    <w:uiPriority w:val="99"/>
    <w:locked/>
    <w:rsid w:val="001779D1"/>
    <w:rPr>
      <w:rFonts w:ascii="Arial" w:hAnsi="Arial" w:cs="Arial"/>
      <w:b/>
      <w:bCs/>
      <w:sz w:val="26"/>
      <w:szCs w:val="26"/>
    </w:rPr>
  </w:style>
  <w:style w:type="character" w:customStyle="1" w:styleId="Heading4Char">
    <w:name w:val="Heading 4 Char"/>
    <w:link w:val="Heading4"/>
    <w:uiPriority w:val="99"/>
    <w:locked/>
    <w:rsid w:val="001779D1"/>
    <w:rPr>
      <w:rFonts w:ascii="Times New Roman" w:hAnsi="Times New Roman" w:cs="Times New Roman"/>
      <w:b/>
      <w:bCs/>
      <w:sz w:val="28"/>
      <w:szCs w:val="28"/>
    </w:rPr>
  </w:style>
  <w:style w:type="character" w:customStyle="1" w:styleId="Heading5Char">
    <w:name w:val="Heading 5 Char"/>
    <w:link w:val="Heading5"/>
    <w:uiPriority w:val="99"/>
    <w:locked/>
    <w:rsid w:val="001779D1"/>
    <w:rPr>
      <w:rFonts w:ascii="Times New Roman" w:hAnsi="Times New Roman" w:cs="Times New Roman"/>
      <w:b/>
      <w:bCs/>
      <w:i/>
      <w:iCs/>
      <w:sz w:val="26"/>
      <w:szCs w:val="26"/>
    </w:rPr>
  </w:style>
  <w:style w:type="character" w:customStyle="1" w:styleId="Heading6Char">
    <w:name w:val="Heading 6 Char"/>
    <w:link w:val="Heading6"/>
    <w:uiPriority w:val="99"/>
    <w:locked/>
    <w:rsid w:val="001779D1"/>
    <w:rPr>
      <w:rFonts w:ascii="Times New Roman" w:hAnsi="Times New Roman" w:cs="Times New Roman"/>
      <w:b/>
      <w:bCs/>
    </w:rPr>
  </w:style>
  <w:style w:type="character" w:customStyle="1" w:styleId="Heading7Char">
    <w:name w:val="Heading 7 Char"/>
    <w:link w:val="Heading7"/>
    <w:uiPriority w:val="99"/>
    <w:locked/>
    <w:rsid w:val="001779D1"/>
    <w:rPr>
      <w:rFonts w:ascii="Arial" w:hAnsi="Arial" w:cs="Times New Roman"/>
      <w:b/>
      <w:sz w:val="24"/>
      <w:szCs w:val="24"/>
      <w:lang w:val="ro-RO"/>
    </w:rPr>
  </w:style>
  <w:style w:type="character" w:customStyle="1" w:styleId="Heading8Char">
    <w:name w:val="Heading 8 Char"/>
    <w:link w:val="Heading8"/>
    <w:uiPriority w:val="99"/>
    <w:locked/>
    <w:rsid w:val="001779D1"/>
    <w:rPr>
      <w:rFonts w:ascii="Arial" w:hAnsi="Arial" w:cs="Times New Roman"/>
      <w:b/>
      <w:bCs/>
      <w:sz w:val="24"/>
      <w:szCs w:val="24"/>
      <w:lang w:val="ro-RO"/>
    </w:rPr>
  </w:style>
  <w:style w:type="character" w:customStyle="1" w:styleId="Heading9Char">
    <w:name w:val="Heading 9 Char"/>
    <w:link w:val="Heading9"/>
    <w:uiPriority w:val="99"/>
    <w:locked/>
    <w:rsid w:val="001779D1"/>
    <w:rPr>
      <w:rFonts w:ascii="Arial" w:hAnsi="Arial" w:cs="Arial"/>
    </w:rPr>
  </w:style>
  <w:style w:type="paragraph" w:styleId="ListParagraph">
    <w:name w:val="List Paragraph"/>
    <w:basedOn w:val="Normal"/>
    <w:uiPriority w:val="99"/>
    <w:qFormat/>
    <w:rsid w:val="001779D1"/>
    <w:pPr>
      <w:ind w:left="720"/>
      <w:contextualSpacing/>
    </w:pPr>
  </w:style>
  <w:style w:type="table" w:styleId="TableGrid">
    <w:name w:val="Table Grid"/>
    <w:basedOn w:val="TableNormal"/>
    <w:uiPriority w:val="99"/>
    <w:rsid w:val="001779D1"/>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TMLPreformatted">
    <w:name w:val="HTML Preformatted"/>
    <w:basedOn w:val="Normal"/>
    <w:link w:val="HTMLPreformattedChar"/>
    <w:uiPriority w:val="99"/>
    <w:rsid w:val="001779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o-RO"/>
    </w:rPr>
  </w:style>
  <w:style w:type="character" w:customStyle="1" w:styleId="HTMLPreformattedChar">
    <w:name w:val="HTML Preformatted Char"/>
    <w:link w:val="HTMLPreformatted"/>
    <w:uiPriority w:val="99"/>
    <w:locked/>
    <w:rsid w:val="001779D1"/>
    <w:rPr>
      <w:rFonts w:ascii="Courier New" w:hAnsi="Courier New" w:cs="Courier New"/>
      <w:sz w:val="20"/>
      <w:szCs w:val="20"/>
      <w:lang w:eastAsia="ro-RO"/>
    </w:rPr>
  </w:style>
  <w:style w:type="paragraph" w:styleId="BodyText2">
    <w:name w:val="Body Text 2"/>
    <w:basedOn w:val="Normal"/>
    <w:link w:val="BodyText2Char"/>
    <w:uiPriority w:val="99"/>
    <w:rsid w:val="001779D1"/>
    <w:pPr>
      <w:spacing w:after="120" w:line="480" w:lineRule="auto"/>
    </w:pPr>
    <w:rPr>
      <w:rFonts w:ascii="Times New Roman" w:eastAsia="Times New Roman" w:hAnsi="Times New Roman"/>
      <w:sz w:val="24"/>
      <w:szCs w:val="24"/>
    </w:rPr>
  </w:style>
  <w:style w:type="character" w:customStyle="1" w:styleId="BodyText2Char">
    <w:name w:val="Body Text 2 Char"/>
    <w:link w:val="BodyText2"/>
    <w:uiPriority w:val="99"/>
    <w:locked/>
    <w:rsid w:val="001779D1"/>
    <w:rPr>
      <w:rFonts w:ascii="Times New Roman" w:hAnsi="Times New Roman" w:cs="Times New Roman"/>
      <w:sz w:val="24"/>
      <w:szCs w:val="24"/>
    </w:rPr>
  </w:style>
  <w:style w:type="paragraph" w:customStyle="1" w:styleId="DefaultText">
    <w:name w:val="Default Text"/>
    <w:basedOn w:val="Normal"/>
    <w:link w:val="DefaultTextChar"/>
    <w:uiPriority w:val="99"/>
    <w:rsid w:val="001779D1"/>
    <w:pPr>
      <w:overflowPunct w:val="0"/>
      <w:autoSpaceDE w:val="0"/>
      <w:autoSpaceDN w:val="0"/>
      <w:adjustRightInd w:val="0"/>
      <w:spacing w:after="0" w:line="240" w:lineRule="auto"/>
    </w:pPr>
    <w:rPr>
      <w:rFonts w:ascii="Times New Roman" w:eastAsia="Times New Roman" w:hAnsi="Times New Roman"/>
      <w:sz w:val="24"/>
      <w:szCs w:val="20"/>
    </w:rPr>
  </w:style>
  <w:style w:type="paragraph" w:styleId="Footer">
    <w:name w:val="footer"/>
    <w:basedOn w:val="Normal"/>
    <w:link w:val="FooterChar"/>
    <w:uiPriority w:val="99"/>
    <w:rsid w:val="001779D1"/>
    <w:pPr>
      <w:tabs>
        <w:tab w:val="center" w:pos="4320"/>
        <w:tab w:val="right" w:pos="8640"/>
      </w:tabs>
      <w:spacing w:after="0" w:line="240" w:lineRule="auto"/>
    </w:pPr>
    <w:rPr>
      <w:rFonts w:ascii="Times New Roman" w:eastAsia="Times New Roman" w:hAnsi="Times New Roman"/>
      <w:sz w:val="24"/>
      <w:szCs w:val="24"/>
    </w:rPr>
  </w:style>
  <w:style w:type="character" w:customStyle="1" w:styleId="FooterChar">
    <w:name w:val="Footer Char"/>
    <w:link w:val="Footer"/>
    <w:uiPriority w:val="99"/>
    <w:locked/>
    <w:rsid w:val="001779D1"/>
    <w:rPr>
      <w:rFonts w:ascii="Times New Roman" w:hAnsi="Times New Roman" w:cs="Times New Roman"/>
      <w:sz w:val="24"/>
      <w:szCs w:val="24"/>
    </w:rPr>
  </w:style>
  <w:style w:type="character" w:styleId="PageNumber">
    <w:name w:val="page number"/>
    <w:uiPriority w:val="99"/>
    <w:rsid w:val="001779D1"/>
    <w:rPr>
      <w:rFonts w:cs="Times New Roman"/>
    </w:rPr>
  </w:style>
  <w:style w:type="character" w:styleId="Hyperlink">
    <w:name w:val="Hyperlink"/>
    <w:uiPriority w:val="99"/>
    <w:rsid w:val="001779D1"/>
    <w:rPr>
      <w:rFonts w:cs="Times New Roman"/>
      <w:color w:val="0000FF"/>
      <w:u w:val="single"/>
    </w:rPr>
  </w:style>
  <w:style w:type="paragraph" w:customStyle="1" w:styleId="DefaultText2">
    <w:name w:val="Default Text:2"/>
    <w:basedOn w:val="Normal"/>
    <w:uiPriority w:val="99"/>
    <w:rsid w:val="001779D1"/>
    <w:pPr>
      <w:spacing w:after="0" w:line="240" w:lineRule="auto"/>
    </w:pPr>
    <w:rPr>
      <w:rFonts w:ascii="Times New Roman" w:eastAsia="Times New Roman" w:hAnsi="Times New Roman"/>
      <w:noProof/>
      <w:sz w:val="24"/>
      <w:szCs w:val="20"/>
    </w:rPr>
  </w:style>
  <w:style w:type="paragraph" w:customStyle="1" w:styleId="DefaultText1">
    <w:name w:val="Default Text:1"/>
    <w:basedOn w:val="Normal"/>
    <w:link w:val="DefaultText1Char"/>
    <w:uiPriority w:val="99"/>
    <w:rsid w:val="001779D1"/>
    <w:pPr>
      <w:spacing w:after="0" w:line="240" w:lineRule="auto"/>
    </w:pPr>
    <w:rPr>
      <w:rFonts w:ascii="Times New Roman" w:eastAsia="Times New Roman" w:hAnsi="Times New Roman"/>
      <w:noProof/>
      <w:sz w:val="24"/>
      <w:szCs w:val="20"/>
    </w:rPr>
  </w:style>
  <w:style w:type="character" w:customStyle="1" w:styleId="DefaultText1Char">
    <w:name w:val="Default Text:1 Char"/>
    <w:link w:val="DefaultText1"/>
    <w:uiPriority w:val="99"/>
    <w:locked/>
    <w:rsid w:val="001779D1"/>
    <w:rPr>
      <w:rFonts w:ascii="Times New Roman" w:hAnsi="Times New Roman" w:cs="Times New Roman"/>
      <w:noProof/>
      <w:sz w:val="20"/>
      <w:szCs w:val="20"/>
    </w:rPr>
  </w:style>
  <w:style w:type="paragraph" w:customStyle="1" w:styleId="2ContractCapitol">
    <w:name w:val="2Contract_Capitol"/>
    <w:basedOn w:val="Normal"/>
    <w:next w:val="Normal"/>
    <w:uiPriority w:val="99"/>
    <w:rsid w:val="001779D1"/>
    <w:pPr>
      <w:numPr>
        <w:numId w:val="1"/>
      </w:numPr>
      <w:tabs>
        <w:tab w:val="left" w:pos="851"/>
      </w:tabs>
      <w:suppressAutoHyphens/>
      <w:spacing w:after="120" w:line="240" w:lineRule="auto"/>
      <w:jc w:val="both"/>
    </w:pPr>
    <w:rPr>
      <w:rFonts w:ascii="Times New Roman" w:eastAsia="Times New Roman" w:hAnsi="Times New Roman"/>
      <w:b/>
      <w:bCs/>
      <w:sz w:val="24"/>
      <w:szCs w:val="24"/>
      <w:lang w:eastAsia="ar-SA"/>
    </w:rPr>
  </w:style>
  <w:style w:type="paragraph" w:customStyle="1" w:styleId="3ContractClauza">
    <w:name w:val="3Contract_Clauza"/>
    <w:basedOn w:val="Normal"/>
    <w:next w:val="Normal"/>
    <w:uiPriority w:val="99"/>
    <w:rsid w:val="001779D1"/>
    <w:pPr>
      <w:numPr>
        <w:ilvl w:val="1"/>
        <w:numId w:val="1"/>
      </w:numPr>
      <w:suppressAutoHyphens/>
      <w:spacing w:after="120" w:line="240" w:lineRule="auto"/>
      <w:jc w:val="both"/>
    </w:pPr>
    <w:rPr>
      <w:rFonts w:ascii="Times New Roman" w:eastAsia="Times New Roman" w:hAnsi="Times New Roman"/>
      <w:bCs/>
      <w:iCs/>
      <w:sz w:val="24"/>
      <w:szCs w:val="24"/>
      <w:lang w:eastAsia="ar-SA"/>
    </w:rPr>
  </w:style>
  <w:style w:type="paragraph" w:customStyle="1" w:styleId="4ContractSubclauza">
    <w:name w:val="4Contract_Subclauza"/>
    <w:basedOn w:val="Normal"/>
    <w:next w:val="Normal"/>
    <w:uiPriority w:val="99"/>
    <w:rsid w:val="001779D1"/>
    <w:pPr>
      <w:numPr>
        <w:ilvl w:val="2"/>
        <w:numId w:val="1"/>
      </w:numPr>
      <w:suppressAutoHyphens/>
      <w:spacing w:after="120" w:line="240" w:lineRule="auto"/>
      <w:jc w:val="both"/>
    </w:pPr>
    <w:rPr>
      <w:rFonts w:ascii="Times New Roman" w:eastAsia="Times New Roman" w:hAnsi="Times New Roman"/>
      <w:b/>
      <w:bCs/>
      <w:i/>
      <w:iCs/>
      <w:sz w:val="24"/>
      <w:szCs w:val="24"/>
    </w:rPr>
  </w:style>
  <w:style w:type="paragraph" w:customStyle="1" w:styleId="5ContractArticol">
    <w:name w:val="5Contract_Articol"/>
    <w:basedOn w:val="Normal"/>
    <w:uiPriority w:val="99"/>
    <w:rsid w:val="001779D1"/>
    <w:pPr>
      <w:numPr>
        <w:ilvl w:val="3"/>
        <w:numId w:val="1"/>
      </w:numPr>
      <w:suppressAutoHyphens/>
      <w:spacing w:after="120" w:line="240" w:lineRule="auto"/>
      <w:jc w:val="both"/>
    </w:pPr>
    <w:rPr>
      <w:rFonts w:ascii="Times New Roman" w:eastAsia="Times New Roman" w:hAnsi="Times New Roman"/>
      <w:sz w:val="24"/>
      <w:szCs w:val="24"/>
    </w:rPr>
  </w:style>
  <w:style w:type="table" w:styleId="TableTheme">
    <w:name w:val="Table Theme"/>
    <w:basedOn w:val="TableNormal"/>
    <w:uiPriority w:val="99"/>
    <w:rsid w:val="001779D1"/>
    <w:rPr>
      <w:rFonts w:ascii="Times New Roman" w:eastAsia="Times New Roman" w:hAnsi="Times New Roman"/>
    </w:rPr>
    <w:tblPr>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style>
  <w:style w:type="character" w:styleId="FollowedHyperlink">
    <w:name w:val="FollowedHyperlink"/>
    <w:uiPriority w:val="99"/>
    <w:rsid w:val="001779D1"/>
    <w:rPr>
      <w:rFonts w:cs="Times New Roman"/>
      <w:color w:val="800080"/>
      <w:u w:val="single"/>
    </w:rPr>
  </w:style>
  <w:style w:type="paragraph" w:customStyle="1" w:styleId="Style3">
    <w:name w:val="Style3"/>
    <w:basedOn w:val="Normal"/>
    <w:uiPriority w:val="99"/>
    <w:rsid w:val="001779D1"/>
    <w:pPr>
      <w:tabs>
        <w:tab w:val="left" w:pos="720"/>
      </w:tabs>
      <w:suppressAutoHyphens/>
      <w:spacing w:after="0" w:line="240" w:lineRule="auto"/>
      <w:ind w:left="720" w:hanging="360"/>
      <w:jc w:val="both"/>
    </w:pPr>
    <w:rPr>
      <w:rFonts w:ascii="Arial" w:eastAsia="Times New Roman" w:hAnsi="Arial"/>
      <w:sz w:val="24"/>
      <w:szCs w:val="24"/>
      <w:lang w:val="ro-RO" w:eastAsia="ar-SA"/>
    </w:rPr>
  </w:style>
  <w:style w:type="paragraph" w:styleId="BodyText3">
    <w:name w:val="Body Text 3"/>
    <w:basedOn w:val="Normal"/>
    <w:link w:val="BodyText3Char"/>
    <w:uiPriority w:val="99"/>
    <w:rsid w:val="001779D1"/>
    <w:pPr>
      <w:spacing w:after="120" w:line="240" w:lineRule="auto"/>
    </w:pPr>
    <w:rPr>
      <w:rFonts w:ascii="Times New Roman" w:eastAsia="Times New Roman" w:hAnsi="Times New Roman"/>
      <w:sz w:val="16"/>
      <w:szCs w:val="16"/>
    </w:rPr>
  </w:style>
  <w:style w:type="character" w:customStyle="1" w:styleId="BodyText3Char">
    <w:name w:val="Body Text 3 Char"/>
    <w:link w:val="BodyText3"/>
    <w:uiPriority w:val="99"/>
    <w:locked/>
    <w:rsid w:val="001779D1"/>
    <w:rPr>
      <w:rFonts w:ascii="Times New Roman" w:hAnsi="Times New Roman" w:cs="Times New Roman"/>
      <w:sz w:val="16"/>
      <w:szCs w:val="16"/>
    </w:rPr>
  </w:style>
  <w:style w:type="paragraph" w:styleId="BodyTextIndent3">
    <w:name w:val="Body Text Indent 3"/>
    <w:basedOn w:val="Normal"/>
    <w:link w:val="BodyTextIndent3Char"/>
    <w:uiPriority w:val="99"/>
    <w:rsid w:val="001779D1"/>
    <w:pPr>
      <w:spacing w:after="120" w:line="240" w:lineRule="auto"/>
      <w:ind w:left="360"/>
    </w:pPr>
    <w:rPr>
      <w:rFonts w:ascii="Times New Roman" w:eastAsia="Times New Roman" w:hAnsi="Times New Roman"/>
      <w:sz w:val="16"/>
      <w:szCs w:val="16"/>
    </w:rPr>
  </w:style>
  <w:style w:type="character" w:customStyle="1" w:styleId="BodyTextIndent3Char">
    <w:name w:val="Body Text Indent 3 Char"/>
    <w:link w:val="BodyTextIndent3"/>
    <w:uiPriority w:val="99"/>
    <w:locked/>
    <w:rsid w:val="001779D1"/>
    <w:rPr>
      <w:rFonts w:ascii="Times New Roman" w:hAnsi="Times New Roman" w:cs="Times New Roman"/>
      <w:sz w:val="16"/>
      <w:szCs w:val="16"/>
    </w:rPr>
  </w:style>
  <w:style w:type="paragraph" w:customStyle="1" w:styleId="Document1">
    <w:name w:val="Document 1"/>
    <w:basedOn w:val="Normal"/>
    <w:uiPriority w:val="99"/>
    <w:semiHidden/>
    <w:rsid w:val="001779D1"/>
    <w:pPr>
      <w:keepNext/>
      <w:spacing w:after="0" w:line="240" w:lineRule="auto"/>
    </w:pPr>
    <w:rPr>
      <w:rFonts w:ascii="Courier" w:hAnsi="Courier"/>
      <w:sz w:val="24"/>
      <w:szCs w:val="24"/>
    </w:rPr>
  </w:style>
  <w:style w:type="paragraph" w:customStyle="1" w:styleId="WW-Textbody">
    <w:name w:val="WW-Text body"/>
    <w:basedOn w:val="Normal"/>
    <w:uiPriority w:val="99"/>
    <w:rsid w:val="001779D1"/>
    <w:pPr>
      <w:widowControl w:val="0"/>
      <w:suppressAutoHyphens/>
      <w:spacing w:after="0" w:line="240" w:lineRule="auto"/>
    </w:pPr>
    <w:rPr>
      <w:rFonts w:ascii="Times New Roman" w:hAnsi="Times New Roman"/>
      <w:sz w:val="28"/>
      <w:szCs w:val="20"/>
      <w:lang w:val="ro-RO" w:eastAsia="ar-SA"/>
    </w:rPr>
  </w:style>
  <w:style w:type="paragraph" w:styleId="BodyText">
    <w:name w:val="Body Text"/>
    <w:aliases w:val="Caracter"/>
    <w:basedOn w:val="Normal"/>
    <w:link w:val="BodyTextChar"/>
    <w:uiPriority w:val="99"/>
    <w:rsid w:val="001779D1"/>
    <w:pPr>
      <w:spacing w:after="120" w:line="240" w:lineRule="auto"/>
    </w:pPr>
    <w:rPr>
      <w:rFonts w:ascii="Times New Roman" w:eastAsia="Times New Roman" w:hAnsi="Times New Roman"/>
      <w:noProof/>
      <w:sz w:val="24"/>
      <w:szCs w:val="24"/>
      <w:lang w:val="ro-RO"/>
    </w:rPr>
  </w:style>
  <w:style w:type="character" w:customStyle="1" w:styleId="BodyTextChar">
    <w:name w:val="Body Text Char"/>
    <w:aliases w:val="Caracter Char"/>
    <w:link w:val="BodyText"/>
    <w:uiPriority w:val="99"/>
    <w:locked/>
    <w:rsid w:val="001779D1"/>
    <w:rPr>
      <w:rFonts w:ascii="Times New Roman" w:hAnsi="Times New Roman" w:cs="Times New Roman"/>
      <w:noProof/>
      <w:sz w:val="24"/>
      <w:szCs w:val="24"/>
      <w:lang w:val="ro-RO"/>
    </w:rPr>
  </w:style>
  <w:style w:type="paragraph" w:styleId="BodyTextIndent2">
    <w:name w:val="Body Text Indent 2"/>
    <w:basedOn w:val="Normal"/>
    <w:link w:val="BodyTextIndent2Char"/>
    <w:uiPriority w:val="99"/>
    <w:rsid w:val="001779D1"/>
    <w:pPr>
      <w:spacing w:after="120" w:line="480" w:lineRule="auto"/>
      <w:ind w:left="360"/>
    </w:pPr>
    <w:rPr>
      <w:rFonts w:ascii="Times New Roman" w:eastAsia="Times New Roman" w:hAnsi="Times New Roman"/>
      <w:noProof/>
      <w:sz w:val="24"/>
      <w:szCs w:val="24"/>
      <w:lang w:val="ro-RO"/>
    </w:rPr>
  </w:style>
  <w:style w:type="character" w:customStyle="1" w:styleId="BodyTextIndent2Char">
    <w:name w:val="Body Text Indent 2 Char"/>
    <w:link w:val="BodyTextIndent2"/>
    <w:uiPriority w:val="99"/>
    <w:locked/>
    <w:rsid w:val="001779D1"/>
    <w:rPr>
      <w:rFonts w:ascii="Times New Roman" w:hAnsi="Times New Roman" w:cs="Times New Roman"/>
      <w:noProof/>
      <w:sz w:val="24"/>
      <w:szCs w:val="24"/>
      <w:lang w:val="ro-RO"/>
    </w:rPr>
  </w:style>
  <w:style w:type="paragraph" w:customStyle="1" w:styleId="TableContents">
    <w:name w:val="Table Contents"/>
    <w:basedOn w:val="Normal"/>
    <w:uiPriority w:val="99"/>
    <w:rsid w:val="001779D1"/>
    <w:pPr>
      <w:suppressLineNumbers/>
      <w:suppressAutoHyphens/>
      <w:spacing w:after="0" w:line="240" w:lineRule="auto"/>
    </w:pPr>
    <w:rPr>
      <w:rFonts w:ascii="Times New Roman" w:eastAsia="Times New Roman" w:hAnsi="Times New Roman"/>
      <w:sz w:val="24"/>
      <w:szCs w:val="24"/>
      <w:lang w:val="ro-RO" w:eastAsia="ar-SA"/>
    </w:rPr>
  </w:style>
  <w:style w:type="character" w:styleId="HTMLCite">
    <w:name w:val="HTML Cite"/>
    <w:uiPriority w:val="99"/>
    <w:rsid w:val="001779D1"/>
    <w:rPr>
      <w:rFonts w:cs="Times New Roman"/>
      <w:color w:val="0E774A"/>
    </w:rPr>
  </w:style>
  <w:style w:type="paragraph" w:styleId="FootnoteText">
    <w:name w:val="footnote text"/>
    <w:basedOn w:val="Normal"/>
    <w:link w:val="FootnoteTextChar"/>
    <w:uiPriority w:val="99"/>
    <w:semiHidden/>
    <w:rsid w:val="001779D1"/>
    <w:pPr>
      <w:spacing w:after="0" w:line="240" w:lineRule="auto"/>
    </w:pPr>
    <w:rPr>
      <w:rFonts w:ascii="Times New Roman" w:eastAsia="Times New Roman" w:hAnsi="Times New Roman"/>
      <w:sz w:val="20"/>
      <w:szCs w:val="20"/>
    </w:rPr>
  </w:style>
  <w:style w:type="character" w:customStyle="1" w:styleId="FootnoteTextChar">
    <w:name w:val="Footnote Text Char"/>
    <w:link w:val="FootnoteText"/>
    <w:uiPriority w:val="99"/>
    <w:semiHidden/>
    <w:locked/>
    <w:rsid w:val="001779D1"/>
    <w:rPr>
      <w:rFonts w:ascii="Times New Roman" w:hAnsi="Times New Roman" w:cs="Times New Roman"/>
      <w:sz w:val="20"/>
      <w:szCs w:val="20"/>
    </w:rPr>
  </w:style>
  <w:style w:type="character" w:styleId="FootnoteReference">
    <w:name w:val="footnote reference"/>
    <w:uiPriority w:val="99"/>
    <w:semiHidden/>
    <w:rsid w:val="001779D1"/>
    <w:rPr>
      <w:rFonts w:cs="Times New Roman"/>
      <w:vertAlign w:val="superscript"/>
    </w:rPr>
  </w:style>
  <w:style w:type="paragraph" w:styleId="EndnoteText">
    <w:name w:val="endnote text"/>
    <w:basedOn w:val="Normal"/>
    <w:link w:val="EndnoteTextChar"/>
    <w:uiPriority w:val="99"/>
    <w:semiHidden/>
    <w:rsid w:val="001779D1"/>
    <w:pPr>
      <w:spacing w:after="0" w:line="240" w:lineRule="auto"/>
    </w:pPr>
    <w:rPr>
      <w:rFonts w:ascii="Times New Roman" w:eastAsia="Times New Roman" w:hAnsi="Times New Roman"/>
      <w:sz w:val="20"/>
      <w:szCs w:val="20"/>
    </w:rPr>
  </w:style>
  <w:style w:type="character" w:customStyle="1" w:styleId="EndnoteTextChar">
    <w:name w:val="Endnote Text Char"/>
    <w:link w:val="EndnoteText"/>
    <w:uiPriority w:val="99"/>
    <w:semiHidden/>
    <w:locked/>
    <w:rsid w:val="001779D1"/>
    <w:rPr>
      <w:rFonts w:ascii="Times New Roman" w:hAnsi="Times New Roman" w:cs="Times New Roman"/>
      <w:sz w:val="20"/>
      <w:szCs w:val="20"/>
    </w:rPr>
  </w:style>
  <w:style w:type="character" w:styleId="EndnoteReference">
    <w:name w:val="endnote reference"/>
    <w:uiPriority w:val="99"/>
    <w:semiHidden/>
    <w:rsid w:val="001779D1"/>
    <w:rPr>
      <w:rFonts w:cs="Times New Roman"/>
      <w:vertAlign w:val="superscript"/>
    </w:rPr>
  </w:style>
  <w:style w:type="character" w:styleId="CommentReference">
    <w:name w:val="annotation reference"/>
    <w:uiPriority w:val="99"/>
    <w:rsid w:val="001779D1"/>
    <w:rPr>
      <w:rFonts w:cs="Times New Roman"/>
      <w:sz w:val="16"/>
      <w:szCs w:val="16"/>
    </w:rPr>
  </w:style>
  <w:style w:type="paragraph" w:styleId="CommentText">
    <w:name w:val="annotation text"/>
    <w:basedOn w:val="Normal"/>
    <w:link w:val="CommentTextChar"/>
    <w:uiPriority w:val="99"/>
    <w:rsid w:val="001779D1"/>
    <w:pPr>
      <w:spacing w:after="0" w:line="240" w:lineRule="auto"/>
    </w:pPr>
    <w:rPr>
      <w:rFonts w:ascii="Times New Roman" w:eastAsia="Times New Roman" w:hAnsi="Times New Roman"/>
      <w:sz w:val="20"/>
      <w:szCs w:val="20"/>
    </w:rPr>
  </w:style>
  <w:style w:type="character" w:customStyle="1" w:styleId="CommentTextChar">
    <w:name w:val="Comment Text Char"/>
    <w:link w:val="CommentText"/>
    <w:uiPriority w:val="99"/>
    <w:locked/>
    <w:rsid w:val="001779D1"/>
    <w:rPr>
      <w:rFonts w:ascii="Times New Roman" w:hAnsi="Times New Roman" w:cs="Times New Roman"/>
      <w:sz w:val="20"/>
      <w:szCs w:val="20"/>
    </w:rPr>
  </w:style>
  <w:style w:type="paragraph" w:styleId="CommentSubject">
    <w:name w:val="annotation subject"/>
    <w:basedOn w:val="CommentText"/>
    <w:next w:val="CommentText"/>
    <w:link w:val="CommentSubjectChar"/>
    <w:uiPriority w:val="99"/>
    <w:rsid w:val="001779D1"/>
    <w:rPr>
      <w:b/>
      <w:bCs/>
    </w:rPr>
  </w:style>
  <w:style w:type="character" w:customStyle="1" w:styleId="CommentSubjectChar">
    <w:name w:val="Comment Subject Char"/>
    <w:link w:val="CommentSubject"/>
    <w:uiPriority w:val="99"/>
    <w:locked/>
    <w:rsid w:val="001779D1"/>
    <w:rPr>
      <w:rFonts w:ascii="Times New Roman" w:hAnsi="Times New Roman" w:cs="Times New Roman"/>
      <w:b/>
      <w:bCs/>
      <w:sz w:val="20"/>
      <w:szCs w:val="20"/>
    </w:rPr>
  </w:style>
  <w:style w:type="paragraph" w:styleId="BalloonText">
    <w:name w:val="Balloon Text"/>
    <w:basedOn w:val="Normal"/>
    <w:link w:val="BalloonTextChar"/>
    <w:uiPriority w:val="99"/>
    <w:rsid w:val="001779D1"/>
    <w:pPr>
      <w:spacing w:after="0" w:line="240" w:lineRule="auto"/>
    </w:pPr>
    <w:rPr>
      <w:rFonts w:ascii="Tahoma" w:eastAsia="Times New Roman" w:hAnsi="Tahoma" w:cs="Tahoma"/>
      <w:sz w:val="16"/>
      <w:szCs w:val="16"/>
    </w:rPr>
  </w:style>
  <w:style w:type="character" w:customStyle="1" w:styleId="BalloonTextChar">
    <w:name w:val="Balloon Text Char"/>
    <w:link w:val="BalloonText"/>
    <w:uiPriority w:val="99"/>
    <w:locked/>
    <w:rsid w:val="001779D1"/>
    <w:rPr>
      <w:rFonts w:ascii="Tahoma" w:hAnsi="Tahoma" w:cs="Tahoma"/>
      <w:sz w:val="16"/>
      <w:szCs w:val="16"/>
    </w:rPr>
  </w:style>
  <w:style w:type="paragraph" w:styleId="NormalWeb">
    <w:name w:val="Normal (Web)"/>
    <w:basedOn w:val="Normal"/>
    <w:uiPriority w:val="99"/>
    <w:rsid w:val="001779D1"/>
    <w:pPr>
      <w:spacing w:before="100" w:beforeAutospacing="1" w:after="100" w:afterAutospacing="1" w:line="240" w:lineRule="auto"/>
    </w:pPr>
    <w:rPr>
      <w:rFonts w:ascii="Times New Roman" w:eastAsia="Times New Roman" w:hAnsi="Times New Roman"/>
      <w:sz w:val="24"/>
      <w:szCs w:val="24"/>
    </w:rPr>
  </w:style>
  <w:style w:type="character" w:customStyle="1" w:styleId="yiv2106897081apple-style-span">
    <w:name w:val="yiv2106897081apple-style-span"/>
    <w:uiPriority w:val="99"/>
    <w:rsid w:val="001779D1"/>
    <w:rPr>
      <w:rFonts w:cs="Times New Roman"/>
    </w:rPr>
  </w:style>
  <w:style w:type="paragraph" w:styleId="Title">
    <w:name w:val="Title"/>
    <w:basedOn w:val="Normal"/>
    <w:link w:val="TitleChar"/>
    <w:uiPriority w:val="99"/>
    <w:qFormat/>
    <w:rsid w:val="001779D1"/>
    <w:pPr>
      <w:spacing w:after="0" w:line="240" w:lineRule="auto"/>
      <w:jc w:val="center"/>
    </w:pPr>
    <w:rPr>
      <w:rFonts w:ascii="Arial" w:eastAsia="Times New Roman" w:hAnsi="Arial" w:cs="Arial"/>
      <w:b/>
      <w:bCs/>
      <w:sz w:val="24"/>
      <w:szCs w:val="24"/>
    </w:rPr>
  </w:style>
  <w:style w:type="character" w:customStyle="1" w:styleId="TitleChar">
    <w:name w:val="Title Char"/>
    <w:link w:val="Title"/>
    <w:uiPriority w:val="99"/>
    <w:locked/>
    <w:rsid w:val="001779D1"/>
    <w:rPr>
      <w:rFonts w:ascii="Arial" w:hAnsi="Arial" w:cs="Arial"/>
      <w:b/>
      <w:bCs/>
      <w:sz w:val="24"/>
      <w:szCs w:val="24"/>
    </w:rPr>
  </w:style>
  <w:style w:type="paragraph" w:styleId="BodyTextIndent">
    <w:name w:val="Body Text Indent"/>
    <w:basedOn w:val="Normal"/>
    <w:link w:val="BodyTextIndentChar"/>
    <w:uiPriority w:val="99"/>
    <w:rsid w:val="001779D1"/>
    <w:pPr>
      <w:spacing w:after="0" w:line="240" w:lineRule="auto"/>
      <w:ind w:left="360"/>
      <w:jc w:val="both"/>
    </w:pPr>
    <w:rPr>
      <w:rFonts w:ascii="Arial" w:eastAsia="Times New Roman" w:hAnsi="Arial" w:cs="Arial"/>
      <w:b/>
      <w:bCs/>
      <w:sz w:val="24"/>
      <w:szCs w:val="24"/>
      <w:lang w:val="ro-RO"/>
    </w:rPr>
  </w:style>
  <w:style w:type="character" w:customStyle="1" w:styleId="BodyTextIndentChar">
    <w:name w:val="Body Text Indent Char"/>
    <w:link w:val="BodyTextIndent"/>
    <w:uiPriority w:val="99"/>
    <w:locked/>
    <w:rsid w:val="001779D1"/>
    <w:rPr>
      <w:rFonts w:ascii="Arial" w:hAnsi="Arial" w:cs="Arial"/>
      <w:b/>
      <w:bCs/>
      <w:sz w:val="24"/>
      <w:szCs w:val="24"/>
      <w:lang w:val="ro-RO"/>
    </w:rPr>
  </w:style>
  <w:style w:type="paragraph" w:styleId="Header">
    <w:name w:val="header"/>
    <w:basedOn w:val="Normal"/>
    <w:link w:val="HeaderChar"/>
    <w:uiPriority w:val="99"/>
    <w:rsid w:val="001779D1"/>
    <w:pPr>
      <w:tabs>
        <w:tab w:val="center" w:pos="4320"/>
        <w:tab w:val="right" w:pos="8640"/>
      </w:tabs>
      <w:spacing w:after="0" w:line="240" w:lineRule="auto"/>
    </w:pPr>
    <w:rPr>
      <w:rFonts w:ascii="Times New Roman" w:eastAsia="Times New Roman" w:hAnsi="Times New Roman"/>
      <w:sz w:val="24"/>
      <w:szCs w:val="24"/>
    </w:rPr>
  </w:style>
  <w:style w:type="character" w:customStyle="1" w:styleId="HeaderChar">
    <w:name w:val="Header Char"/>
    <w:link w:val="Header"/>
    <w:uiPriority w:val="99"/>
    <w:locked/>
    <w:rsid w:val="001779D1"/>
    <w:rPr>
      <w:rFonts w:ascii="Times New Roman" w:hAnsi="Times New Roman" w:cs="Times New Roman"/>
      <w:sz w:val="24"/>
      <w:szCs w:val="24"/>
    </w:rPr>
  </w:style>
  <w:style w:type="paragraph" w:customStyle="1" w:styleId="Listparagraf">
    <w:name w:val="Listă paragraf"/>
    <w:basedOn w:val="Normal"/>
    <w:uiPriority w:val="99"/>
    <w:rsid w:val="001779D1"/>
    <w:pPr>
      <w:ind w:left="720"/>
      <w:contextualSpacing/>
    </w:pPr>
    <w:rPr>
      <w:lang w:val="ro-RO"/>
    </w:rPr>
  </w:style>
  <w:style w:type="paragraph" w:customStyle="1" w:styleId="Par1">
    <w:name w:val="Par_1"/>
    <w:basedOn w:val="Normal"/>
    <w:link w:val="Par1Char"/>
    <w:uiPriority w:val="99"/>
    <w:rsid w:val="001779D1"/>
    <w:pPr>
      <w:spacing w:after="0" w:line="240" w:lineRule="auto"/>
      <w:ind w:left="580" w:hanging="580"/>
      <w:jc w:val="both"/>
    </w:pPr>
    <w:rPr>
      <w:rFonts w:ascii="Times New Roman" w:eastAsia="Times New Roman" w:hAnsi="Times New Roman"/>
      <w:color w:val="000000"/>
      <w:sz w:val="18"/>
      <w:szCs w:val="20"/>
      <w:lang w:eastAsia="en-GB"/>
    </w:rPr>
  </w:style>
  <w:style w:type="character" w:customStyle="1" w:styleId="Par1Char">
    <w:name w:val="Par_1 Char"/>
    <w:link w:val="Par1"/>
    <w:uiPriority w:val="99"/>
    <w:locked/>
    <w:rsid w:val="001779D1"/>
    <w:rPr>
      <w:rFonts w:ascii="Times New Roman" w:hAnsi="Times New Roman" w:cs="Times New Roman"/>
      <w:color w:val="000000"/>
      <w:sz w:val="20"/>
      <w:szCs w:val="20"/>
      <w:lang w:eastAsia="en-GB"/>
    </w:rPr>
  </w:style>
  <w:style w:type="paragraph" w:customStyle="1" w:styleId="StyleText2ArialBoldCenteredLeft0cmAfter0pt">
    <w:name w:val="Style Text 2 + Arial Bold Centered Left:  0 cm After:  0 pt"/>
    <w:basedOn w:val="Normal"/>
    <w:uiPriority w:val="99"/>
    <w:rsid w:val="001779D1"/>
    <w:pPr>
      <w:tabs>
        <w:tab w:val="left" w:pos="2161"/>
      </w:tabs>
      <w:spacing w:after="0" w:line="240" w:lineRule="auto"/>
      <w:jc w:val="center"/>
      <w:outlineLvl w:val="1"/>
    </w:pPr>
    <w:rPr>
      <w:rFonts w:ascii="Arial" w:eastAsia="Times New Roman" w:hAnsi="Arial"/>
      <w:b/>
      <w:bCs/>
      <w:sz w:val="24"/>
      <w:szCs w:val="20"/>
      <w:lang w:val="en-GB" w:eastAsia="en-GB"/>
    </w:rPr>
  </w:style>
  <w:style w:type="paragraph" w:customStyle="1" w:styleId="CM18">
    <w:name w:val="CM18"/>
    <w:basedOn w:val="Normal"/>
    <w:next w:val="Normal"/>
    <w:uiPriority w:val="99"/>
    <w:rsid w:val="001779D1"/>
    <w:pPr>
      <w:widowControl w:val="0"/>
      <w:autoSpaceDE w:val="0"/>
      <w:autoSpaceDN w:val="0"/>
      <w:adjustRightInd w:val="0"/>
      <w:spacing w:after="0" w:line="240" w:lineRule="auto"/>
    </w:pPr>
    <w:rPr>
      <w:rFonts w:ascii="Times New Roman" w:eastAsia="Times New Roman" w:hAnsi="Times New Roman"/>
      <w:sz w:val="24"/>
      <w:szCs w:val="24"/>
      <w:lang w:val="ro-RO" w:eastAsia="ro-RO"/>
    </w:rPr>
  </w:style>
  <w:style w:type="paragraph" w:customStyle="1" w:styleId="Default">
    <w:name w:val="Default"/>
    <w:uiPriority w:val="99"/>
    <w:rsid w:val="001779D1"/>
    <w:pPr>
      <w:widowControl w:val="0"/>
      <w:autoSpaceDE w:val="0"/>
      <w:autoSpaceDN w:val="0"/>
      <w:adjustRightInd w:val="0"/>
    </w:pPr>
    <w:rPr>
      <w:rFonts w:ascii="Times New Roman" w:eastAsia="Times New Roman" w:hAnsi="Times New Roman"/>
      <w:color w:val="000000"/>
      <w:sz w:val="24"/>
      <w:szCs w:val="24"/>
      <w:lang w:val="ro-RO" w:eastAsia="ro-RO"/>
    </w:rPr>
  </w:style>
  <w:style w:type="paragraph" w:customStyle="1" w:styleId="highlight">
    <w:name w:val="highlight"/>
    <w:basedOn w:val="Normal"/>
    <w:uiPriority w:val="99"/>
    <w:rsid w:val="001779D1"/>
    <w:pPr>
      <w:pBdr>
        <w:top w:val="dashed" w:sz="6" w:space="0" w:color="666666"/>
        <w:left w:val="dashed" w:sz="6" w:space="0" w:color="666666"/>
        <w:bottom w:val="dashed" w:sz="6" w:space="0" w:color="666666"/>
        <w:right w:val="dashed" w:sz="6" w:space="0" w:color="666666"/>
      </w:pBdr>
      <w:shd w:val="clear" w:color="auto" w:fill="CCCCCC"/>
      <w:spacing w:before="100" w:beforeAutospacing="1" w:after="100" w:afterAutospacing="1" w:line="240" w:lineRule="auto"/>
    </w:pPr>
    <w:rPr>
      <w:rFonts w:ascii="Times New Roman" w:eastAsia="Times New Roman" w:hAnsi="Times New Roman"/>
      <w:color w:val="000000"/>
      <w:sz w:val="24"/>
      <w:szCs w:val="24"/>
      <w:lang w:val="ro-RO" w:eastAsia="ro-RO"/>
    </w:rPr>
  </w:style>
  <w:style w:type="paragraph" w:customStyle="1" w:styleId="CM17">
    <w:name w:val="CM17"/>
    <w:basedOn w:val="Normal"/>
    <w:next w:val="Normal"/>
    <w:uiPriority w:val="99"/>
    <w:rsid w:val="001779D1"/>
    <w:pPr>
      <w:widowControl w:val="0"/>
      <w:autoSpaceDE w:val="0"/>
      <w:autoSpaceDN w:val="0"/>
      <w:adjustRightInd w:val="0"/>
      <w:spacing w:after="0" w:line="240" w:lineRule="auto"/>
    </w:pPr>
    <w:rPr>
      <w:rFonts w:ascii="Times New Roman" w:eastAsia="Times New Roman" w:hAnsi="Times New Roman"/>
      <w:sz w:val="24"/>
      <w:szCs w:val="24"/>
      <w:lang w:val="ro-RO" w:eastAsia="ro-RO"/>
    </w:rPr>
  </w:style>
  <w:style w:type="paragraph" w:customStyle="1" w:styleId="CM16">
    <w:name w:val="CM16"/>
    <w:basedOn w:val="Normal"/>
    <w:next w:val="Normal"/>
    <w:uiPriority w:val="99"/>
    <w:rsid w:val="001779D1"/>
    <w:pPr>
      <w:widowControl w:val="0"/>
      <w:autoSpaceDE w:val="0"/>
      <w:autoSpaceDN w:val="0"/>
      <w:adjustRightInd w:val="0"/>
      <w:spacing w:after="0" w:line="553" w:lineRule="atLeast"/>
    </w:pPr>
    <w:rPr>
      <w:rFonts w:ascii="Times New Roman" w:eastAsia="Times New Roman" w:hAnsi="Times New Roman"/>
      <w:sz w:val="24"/>
      <w:szCs w:val="24"/>
      <w:lang w:val="ro-RO" w:eastAsia="ro-RO"/>
    </w:rPr>
  </w:style>
  <w:style w:type="paragraph" w:customStyle="1" w:styleId="Style1">
    <w:name w:val="Style1"/>
    <w:basedOn w:val="Normal"/>
    <w:next w:val="Title"/>
    <w:uiPriority w:val="99"/>
    <w:rsid w:val="001779D1"/>
    <w:pPr>
      <w:keepNext/>
      <w:numPr>
        <w:numId w:val="2"/>
      </w:numPr>
      <w:spacing w:before="240" w:after="240" w:line="240" w:lineRule="auto"/>
      <w:outlineLvl w:val="0"/>
    </w:pPr>
    <w:rPr>
      <w:rFonts w:ascii="Arial" w:eastAsia="Times New Roman" w:hAnsi="Arial" w:cs="Arial"/>
      <w:b/>
      <w:bCs/>
      <w:lang w:val="en-GB" w:eastAsia="en-GB"/>
    </w:rPr>
  </w:style>
  <w:style w:type="character" w:customStyle="1" w:styleId="rvts9">
    <w:name w:val="rvts9"/>
    <w:uiPriority w:val="99"/>
    <w:rsid w:val="001779D1"/>
    <w:rPr>
      <w:rFonts w:cs="Times New Roman"/>
    </w:rPr>
  </w:style>
  <w:style w:type="paragraph" w:customStyle="1" w:styleId="pagelandscapelview">
    <w:name w:val="pagelandscape_lview"/>
    <w:basedOn w:val="Normal"/>
    <w:uiPriority w:val="99"/>
    <w:semiHidden/>
    <w:rsid w:val="001779D1"/>
    <w:pPr>
      <w:pBdr>
        <w:top w:val="single" w:sz="6" w:space="0" w:color="000000"/>
        <w:left w:val="single" w:sz="6" w:space="0" w:color="000000"/>
        <w:bottom w:val="single" w:sz="6" w:space="0" w:color="000000"/>
        <w:right w:val="single" w:sz="6" w:space="0" w:color="000000"/>
      </w:pBdr>
      <w:shd w:val="clear" w:color="auto" w:fill="FFFFFF"/>
      <w:spacing w:before="100" w:beforeAutospacing="1" w:after="100" w:afterAutospacing="1" w:line="240" w:lineRule="auto"/>
    </w:pPr>
    <w:rPr>
      <w:rFonts w:ascii="Times New Roman" w:eastAsia="Times New Roman" w:hAnsi="Times New Roman"/>
      <w:color w:val="000000"/>
      <w:sz w:val="24"/>
      <w:szCs w:val="24"/>
      <w:lang w:val="ro-RO" w:eastAsia="ro-RO"/>
    </w:rPr>
  </w:style>
  <w:style w:type="character" w:customStyle="1" w:styleId="rvts10">
    <w:name w:val="rvts10"/>
    <w:uiPriority w:val="99"/>
    <w:rsid w:val="001779D1"/>
    <w:rPr>
      <w:rFonts w:cs="Times New Roman"/>
    </w:rPr>
  </w:style>
  <w:style w:type="character" w:customStyle="1" w:styleId="CaracterCharChar">
    <w:name w:val="Caracter Char Char"/>
    <w:uiPriority w:val="99"/>
    <w:rsid w:val="001779D1"/>
    <w:rPr>
      <w:rFonts w:ascii="Arial" w:hAnsi="Arial" w:cs="Times New Roman"/>
      <w:sz w:val="24"/>
      <w:szCs w:val="24"/>
      <w:lang w:val="ro-RO" w:eastAsia="en-US" w:bidi="ar-SA"/>
    </w:rPr>
  </w:style>
  <w:style w:type="character" w:styleId="Emphasis">
    <w:name w:val="Emphasis"/>
    <w:uiPriority w:val="99"/>
    <w:qFormat/>
    <w:rsid w:val="001779D1"/>
    <w:rPr>
      <w:rFonts w:cs="Times New Roman"/>
      <w:i/>
    </w:rPr>
  </w:style>
  <w:style w:type="character" w:customStyle="1" w:styleId="rvts8">
    <w:name w:val="rvts8"/>
    <w:uiPriority w:val="99"/>
    <w:rsid w:val="001779D1"/>
    <w:rPr>
      <w:rFonts w:cs="Times New Roman"/>
    </w:rPr>
  </w:style>
  <w:style w:type="character" w:customStyle="1" w:styleId="rvts13">
    <w:name w:val="rvts13"/>
    <w:uiPriority w:val="99"/>
    <w:rsid w:val="001779D1"/>
    <w:rPr>
      <w:rFonts w:cs="Times New Roman"/>
    </w:rPr>
  </w:style>
  <w:style w:type="character" w:customStyle="1" w:styleId="rvts11">
    <w:name w:val="rvts11"/>
    <w:uiPriority w:val="99"/>
    <w:rsid w:val="001779D1"/>
    <w:rPr>
      <w:rFonts w:cs="Times New Roman"/>
    </w:rPr>
  </w:style>
  <w:style w:type="character" w:customStyle="1" w:styleId="apple-style-span">
    <w:name w:val="apple-style-span"/>
    <w:uiPriority w:val="99"/>
    <w:rsid w:val="001779D1"/>
    <w:rPr>
      <w:rFonts w:cs="Times New Roman"/>
    </w:rPr>
  </w:style>
  <w:style w:type="character" w:customStyle="1" w:styleId="DefaultTextChar">
    <w:name w:val="Default Text Char"/>
    <w:link w:val="DefaultText"/>
    <w:uiPriority w:val="99"/>
    <w:locked/>
    <w:rsid w:val="001779D1"/>
    <w:rPr>
      <w:rFonts w:ascii="Times New Roman" w:hAnsi="Times New Roman" w:cs="Times New Roman"/>
      <w:sz w:val="20"/>
      <w:szCs w:val="20"/>
    </w:rPr>
  </w:style>
  <w:style w:type="character" w:customStyle="1" w:styleId="Bodytext0">
    <w:name w:val="Body text_"/>
    <w:link w:val="Bodytext1"/>
    <w:uiPriority w:val="99"/>
    <w:locked/>
    <w:rsid w:val="001779D1"/>
    <w:rPr>
      <w:rFonts w:ascii="Arial" w:hAnsi="Arial"/>
      <w:sz w:val="21"/>
      <w:shd w:val="clear" w:color="auto" w:fill="FFFFFF"/>
    </w:rPr>
  </w:style>
  <w:style w:type="paragraph" w:customStyle="1" w:styleId="Bodytext1">
    <w:name w:val="Body text1"/>
    <w:basedOn w:val="Normal"/>
    <w:link w:val="Bodytext0"/>
    <w:uiPriority w:val="99"/>
    <w:rsid w:val="001779D1"/>
    <w:pPr>
      <w:shd w:val="clear" w:color="auto" w:fill="FFFFFF"/>
      <w:spacing w:after="0" w:line="240" w:lineRule="atLeast"/>
      <w:ind w:hanging="880"/>
    </w:pPr>
    <w:rPr>
      <w:rFonts w:ascii="Arial" w:hAnsi="Arial"/>
      <w:sz w:val="21"/>
      <w:szCs w:val="20"/>
      <w:shd w:val="clear" w:color="auto" w:fill="FFFFFF"/>
    </w:rPr>
  </w:style>
  <w:style w:type="character" w:customStyle="1" w:styleId="CharChar2">
    <w:name w:val="Char Char2"/>
    <w:uiPriority w:val="99"/>
    <w:rsid w:val="00B1703B"/>
    <w:rPr>
      <w:rFonts w:cs="Times New Roman"/>
      <w:noProof/>
      <w:sz w:val="24"/>
      <w:lang w:val="ro-RO" w:eastAsia="ro-R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396</TotalTime>
  <Pages>27</Pages>
  <Words>9174</Words>
  <Characters>52296</Characters>
  <Application>Microsoft Office Word</Application>
  <DocSecurity>0</DocSecurity>
  <Lines>435</Lines>
  <Paragraphs>122</Paragraphs>
  <ScaleCrop>false</ScaleCrop>
  <Company/>
  <LinksUpToDate>false</LinksUpToDate>
  <CharactersWithSpaces>61348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CAIET DE SARCINI</dc:title>
  <dc:subject/>
  <dc:creator>Bety</dc:creator>
  <cp:keywords/>
  <dc:description/>
  <cp:lastModifiedBy>REAL</cp:lastModifiedBy>
  <cp:revision>8</cp:revision>
  <cp:lastPrinted>2012-02-23T11:54:00Z</cp:lastPrinted>
  <dcterms:created xsi:type="dcterms:W3CDTF">2012-02-21T13:31:00Z</dcterms:created>
  <dcterms:modified xsi:type="dcterms:W3CDTF">2012-03-29T13:45:00Z</dcterms:modified>
</cp:coreProperties>
</file>